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Default="00CA5A5D" w:rsidP="003B1D64">
      <w:pPr>
        <w:rPr>
          <w:noProof/>
        </w:rPr>
      </w:pPr>
    </w:p>
    <w:p w14:paraId="4CFB830D" w14:textId="36EA82C9" w:rsidR="00CA5A5D" w:rsidRDefault="00972267" w:rsidP="00921ACC">
      <w:pPr>
        <w:ind w:right="-24"/>
        <w:jc w:val="center"/>
        <w:rPr>
          <w:noProof/>
        </w:rPr>
      </w:pPr>
      <w:r>
        <w:rPr>
          <w:noProof/>
        </w:rPr>
        <w:drawing>
          <wp:inline distT="0" distB="0" distL="0" distR="0" wp14:anchorId="77AD030E" wp14:editId="6D65C9EB">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1371" cy="1221014"/>
                    </a:xfrm>
                    <a:prstGeom prst="rect">
                      <a:avLst/>
                    </a:prstGeom>
                    <a:noFill/>
                    <a:ln>
                      <a:noFill/>
                    </a:ln>
                  </pic:spPr>
                </pic:pic>
              </a:graphicData>
            </a:graphic>
          </wp:inline>
        </w:drawing>
      </w:r>
    </w:p>
    <w:p w14:paraId="011AD00E" w14:textId="77777777" w:rsidR="00CA5A5D" w:rsidRDefault="00CA5A5D" w:rsidP="003B1D64">
      <w:pPr>
        <w:rPr>
          <w:noProof/>
        </w:rPr>
      </w:pPr>
    </w:p>
    <w:p w14:paraId="7CD201B0" w14:textId="77777777" w:rsidR="00CA5A5D" w:rsidRDefault="00CA5A5D" w:rsidP="003B1D64">
      <w:pPr>
        <w:rPr>
          <w:noProof/>
        </w:rPr>
      </w:pPr>
    </w:p>
    <w:p w14:paraId="14029539" w14:textId="1A16B9D6" w:rsidR="003B1D64" w:rsidRPr="003374B5" w:rsidRDefault="003263D2" w:rsidP="003B1D64">
      <w:pPr>
        <w:rPr>
          <w:rFonts w:ascii="Fellix" w:hAnsi="Fellix"/>
          <w:b/>
          <w:bCs/>
          <w:sz w:val="32"/>
          <w:szCs w:val="32"/>
        </w:rPr>
      </w:pPr>
      <w:r>
        <w:rPr>
          <w:rFonts w:ascii="Fellix" w:hAnsi="Fellix"/>
          <w:b/>
          <w:bCs/>
          <w:sz w:val="32"/>
          <w:szCs w:val="32"/>
        </w:rPr>
        <w:t>Executive Assistant to the Chief Financial Officer and Chief Product &amp; Technology Officer</w:t>
      </w:r>
    </w:p>
    <w:p w14:paraId="42235870" w14:textId="77777777" w:rsidR="00146932" w:rsidRPr="003374B5" w:rsidRDefault="00146932" w:rsidP="00146932">
      <w:pPr>
        <w:pStyle w:val="NoSpacing"/>
        <w:rPr>
          <w:rFonts w:ascii="Fellix" w:hAnsi="Fellix"/>
        </w:rPr>
      </w:pPr>
    </w:p>
    <w:p w14:paraId="6104AB62" w14:textId="77777777" w:rsidR="00146932" w:rsidRPr="003374B5" w:rsidRDefault="00146932" w:rsidP="00146932">
      <w:pPr>
        <w:pStyle w:val="NoSpacing"/>
        <w:rPr>
          <w:rFonts w:ascii="Fellix" w:hAnsi="Fellix"/>
          <w:b/>
          <w:bCs/>
          <w:sz w:val="28"/>
          <w:szCs w:val="28"/>
        </w:rPr>
      </w:pPr>
      <w:r w:rsidRPr="003374B5">
        <w:rPr>
          <w:rFonts w:ascii="Fellix" w:hAnsi="Fellix"/>
          <w:b/>
          <w:bCs/>
          <w:sz w:val="28"/>
          <w:szCs w:val="28"/>
        </w:rPr>
        <w:t>About us</w:t>
      </w:r>
    </w:p>
    <w:p w14:paraId="36AFF87A" w14:textId="77777777" w:rsidR="00CC6FA1" w:rsidRPr="003374B5" w:rsidRDefault="00CC6FA1" w:rsidP="00CC6FA1">
      <w:pPr>
        <w:pStyle w:val="NoSpacing"/>
        <w:jc w:val="both"/>
        <w:rPr>
          <w:rFonts w:ascii="Fellix" w:hAnsi="Fellix"/>
          <w:sz w:val="20"/>
          <w:szCs w:val="20"/>
        </w:rPr>
      </w:pPr>
      <w:r w:rsidRPr="003374B5">
        <w:rPr>
          <w:rFonts w:ascii="Fellix" w:hAnsi="Fellix"/>
          <w:sz w:val="20"/>
          <w:szCs w:val="20"/>
        </w:rPr>
        <w:t>ATG Entertainment is proud to stand at the forefront of the live entertainment industry.  </w:t>
      </w:r>
    </w:p>
    <w:p w14:paraId="015778AA" w14:textId="77777777" w:rsidR="002D7C9B" w:rsidRPr="003374B5" w:rsidRDefault="00CC6FA1" w:rsidP="00FA2D27">
      <w:pPr>
        <w:pStyle w:val="NoSpacing"/>
        <w:jc w:val="both"/>
        <w:rPr>
          <w:rFonts w:ascii="Fellix" w:hAnsi="Fellix"/>
          <w:sz w:val="20"/>
          <w:szCs w:val="20"/>
        </w:rPr>
      </w:pPr>
      <w:r w:rsidRPr="003374B5">
        <w:rPr>
          <w:rFonts w:ascii="Fellix" w:hAnsi="Fellix"/>
        </w:rPr>
        <w:br/>
      </w:r>
      <w:r w:rsidRPr="003374B5">
        <w:rPr>
          <w:rFonts w:ascii="Fellix" w:hAnsi="Fellix"/>
          <w:sz w:val="20"/>
          <w:szCs w:val="20"/>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3374B5" w:rsidRDefault="002D7C9B" w:rsidP="00FA2D27">
      <w:pPr>
        <w:pStyle w:val="NoSpacing"/>
        <w:jc w:val="both"/>
        <w:rPr>
          <w:rFonts w:ascii="Fellix" w:hAnsi="Fellix"/>
          <w:sz w:val="20"/>
          <w:szCs w:val="20"/>
        </w:rPr>
      </w:pPr>
    </w:p>
    <w:p w14:paraId="2C3DAD3D" w14:textId="01AB9427" w:rsidR="002D7C9B" w:rsidRPr="003374B5" w:rsidRDefault="00CC6FA1" w:rsidP="00FA2D27">
      <w:pPr>
        <w:pStyle w:val="NoSpacing"/>
        <w:jc w:val="both"/>
        <w:rPr>
          <w:rFonts w:ascii="Fellix" w:hAnsi="Fellix"/>
          <w:sz w:val="20"/>
          <w:szCs w:val="20"/>
        </w:rPr>
      </w:pPr>
      <w:r w:rsidRPr="114CB877">
        <w:rPr>
          <w:rFonts w:ascii="Fellix" w:hAnsi="Fellix"/>
          <w:b/>
          <w:bCs/>
          <w:sz w:val="20"/>
          <w:szCs w:val="20"/>
        </w:rPr>
        <w:t>We own, operate or programme some of the world’s most iconic venues</w:t>
      </w:r>
      <w:r w:rsidR="00D12EFE" w:rsidRPr="114CB877">
        <w:rPr>
          <w:rFonts w:ascii="Fellix" w:hAnsi="Fellix"/>
          <w:sz w:val="20"/>
          <w:szCs w:val="20"/>
        </w:rPr>
        <w:t>;</w:t>
      </w:r>
      <w:r w:rsidRPr="114CB877">
        <w:rPr>
          <w:rFonts w:ascii="Fellix" w:hAnsi="Fellix"/>
          <w:sz w:val="20"/>
          <w:szCs w:val="20"/>
        </w:rPr>
        <w:t xml:space="preserve"> ATG Entertainment manages </w:t>
      </w:r>
      <w:r w:rsidR="00CF5ED3" w:rsidRPr="114CB877">
        <w:rPr>
          <w:rFonts w:ascii="Fellix" w:hAnsi="Fellix"/>
          <w:sz w:val="20"/>
          <w:szCs w:val="20"/>
        </w:rPr>
        <w:t>7</w:t>
      </w:r>
      <w:r w:rsidR="08C1FDEA" w:rsidRPr="114CB877">
        <w:rPr>
          <w:rFonts w:ascii="Fellix" w:hAnsi="Fellix"/>
          <w:sz w:val="20"/>
          <w:szCs w:val="20"/>
        </w:rPr>
        <w:t>3</w:t>
      </w:r>
      <w:r w:rsidRPr="114CB877">
        <w:rPr>
          <w:rFonts w:ascii="Fellix" w:hAnsi="Fellix"/>
          <w:sz w:val="20"/>
          <w:szCs w:val="20"/>
        </w:rPr>
        <w:t xml:space="preserve"> venues across </w:t>
      </w:r>
      <w:r w:rsidR="00CF5ED3" w:rsidRPr="114CB877">
        <w:rPr>
          <w:rFonts w:ascii="Fellix" w:hAnsi="Fellix"/>
          <w:sz w:val="20"/>
          <w:szCs w:val="20"/>
        </w:rPr>
        <w:t>the UK</w:t>
      </w:r>
      <w:r w:rsidRPr="114CB877">
        <w:rPr>
          <w:rFonts w:ascii="Fellix" w:hAnsi="Fellix"/>
          <w:sz w:val="20"/>
          <w:szCs w:val="20"/>
        </w:rPr>
        <w:t>, the US</w:t>
      </w:r>
      <w:r w:rsidR="00CF5ED3" w:rsidRPr="114CB877">
        <w:rPr>
          <w:rFonts w:ascii="Fellix" w:hAnsi="Fellix"/>
          <w:sz w:val="20"/>
          <w:szCs w:val="20"/>
        </w:rPr>
        <w:t xml:space="preserve">, </w:t>
      </w:r>
      <w:r w:rsidR="58BCCB31" w:rsidRPr="114CB877">
        <w:rPr>
          <w:rFonts w:ascii="Fellix" w:hAnsi="Fellix"/>
          <w:sz w:val="20"/>
          <w:szCs w:val="20"/>
        </w:rPr>
        <w:t>Germany,</w:t>
      </w:r>
      <w:r w:rsidR="00CF5ED3" w:rsidRPr="114CB877">
        <w:rPr>
          <w:rFonts w:ascii="Fellix" w:hAnsi="Fellix"/>
          <w:sz w:val="20"/>
          <w:szCs w:val="20"/>
        </w:rPr>
        <w:t xml:space="preserve"> and Spain</w:t>
      </w:r>
      <w:r w:rsidRPr="114CB877">
        <w:rPr>
          <w:rFonts w:ascii="Fellix" w:hAnsi="Fellix"/>
          <w:sz w:val="20"/>
          <w:szCs w:val="20"/>
        </w:rPr>
        <w:t>.  </w:t>
      </w:r>
    </w:p>
    <w:p w14:paraId="0AB39167" w14:textId="77777777" w:rsidR="002D7C9B" w:rsidRPr="003374B5" w:rsidRDefault="00FA1168" w:rsidP="00FA2D27">
      <w:pPr>
        <w:pStyle w:val="NoSpacing"/>
        <w:jc w:val="both"/>
        <w:rPr>
          <w:rFonts w:ascii="Fellix" w:hAnsi="Fellix"/>
          <w:sz w:val="20"/>
          <w:szCs w:val="20"/>
        </w:rPr>
      </w:pPr>
      <w:r w:rsidRPr="003374B5">
        <w:rPr>
          <w:rFonts w:ascii="Fellix" w:hAnsi="Fellix"/>
          <w:b/>
          <w:bCs/>
          <w:sz w:val="20"/>
          <w:szCs w:val="20"/>
        </w:rPr>
        <w:t>We are the world leader in theatre ticketing</w:t>
      </w:r>
      <w:r w:rsidRPr="003374B5">
        <w:rPr>
          <w:rFonts w:ascii="Fellix" w:hAnsi="Fellix"/>
          <w:sz w:val="20"/>
          <w:szCs w:val="20"/>
        </w:rPr>
        <w:t>; We process more than 18 million tickets every year for hit musicals, acclaimed plays, concerts, comedy shows and a variety of other live events across the UK, US, and Germany. </w:t>
      </w:r>
    </w:p>
    <w:p w14:paraId="4C577504" w14:textId="77777777" w:rsidR="002D7C9B" w:rsidRPr="003374B5" w:rsidRDefault="00A4246D" w:rsidP="00FA2D27">
      <w:pPr>
        <w:pStyle w:val="NoSpacing"/>
        <w:jc w:val="both"/>
        <w:rPr>
          <w:rFonts w:ascii="Fellix" w:hAnsi="Fellix"/>
          <w:sz w:val="20"/>
          <w:szCs w:val="20"/>
        </w:rPr>
      </w:pPr>
      <w:r w:rsidRPr="003374B5">
        <w:rPr>
          <w:rFonts w:ascii="Fellix" w:hAnsi="Fellix"/>
          <w:b/>
          <w:bCs/>
          <w:sz w:val="20"/>
          <w:szCs w:val="20"/>
        </w:rPr>
        <w:t>We present the world’s best live entertainment in our venues</w:t>
      </w:r>
      <w:r w:rsidR="002D7C9B" w:rsidRPr="003374B5">
        <w:rPr>
          <w:rFonts w:ascii="Fellix" w:hAnsi="Fellix"/>
          <w:sz w:val="20"/>
          <w:szCs w:val="20"/>
        </w:rPr>
        <w:t>; w</w:t>
      </w:r>
      <w:r w:rsidRPr="003374B5">
        <w:rPr>
          <w:rFonts w:ascii="Fellix" w:hAnsi="Fellix"/>
          <w:sz w:val="20"/>
          <w:szCs w:val="20"/>
        </w:rPr>
        <w:t>orking alongside the world’s leading producers and creative artists, our venues present an extraordinarily diverse range of top-quality entertainment.</w:t>
      </w:r>
      <w:r w:rsidR="00FA1168" w:rsidRPr="003374B5">
        <w:rPr>
          <w:rFonts w:ascii="Fellix" w:hAnsi="Fellix"/>
          <w:sz w:val="20"/>
          <w:szCs w:val="20"/>
        </w:rPr>
        <w:t> </w:t>
      </w:r>
    </w:p>
    <w:p w14:paraId="42D463A7" w14:textId="634D07C2" w:rsidR="00FA1168" w:rsidRPr="003374B5" w:rsidRDefault="00FA2D27" w:rsidP="00FA2D27">
      <w:pPr>
        <w:pStyle w:val="NoSpacing"/>
        <w:jc w:val="both"/>
        <w:rPr>
          <w:rFonts w:ascii="Fellix" w:hAnsi="Fellix"/>
          <w:sz w:val="20"/>
          <w:szCs w:val="20"/>
        </w:rPr>
      </w:pPr>
      <w:r w:rsidRPr="114CB877">
        <w:rPr>
          <w:rFonts w:ascii="Fellix" w:hAnsi="Fellix"/>
          <w:b/>
          <w:bCs/>
          <w:sz w:val="20"/>
          <w:szCs w:val="20"/>
        </w:rPr>
        <w:t>We produce award-winning shows</w:t>
      </w:r>
      <w:r w:rsidR="002D7C9B" w:rsidRPr="114CB877">
        <w:rPr>
          <w:rFonts w:ascii="Fellix" w:hAnsi="Fellix"/>
          <w:sz w:val="20"/>
          <w:szCs w:val="20"/>
        </w:rPr>
        <w:t>; o</w:t>
      </w:r>
      <w:r w:rsidRPr="114CB877">
        <w:rPr>
          <w:rFonts w:ascii="Fellix" w:hAnsi="Fellix"/>
          <w:sz w:val="20"/>
          <w:szCs w:val="20"/>
        </w:rPr>
        <w:t xml:space="preserve">ur in-house production team, ATG Productions, are dedicated to producing critically acclaimed, commercially </w:t>
      </w:r>
      <w:r w:rsidR="192A2978" w:rsidRPr="114CB877">
        <w:rPr>
          <w:rFonts w:ascii="Fellix" w:hAnsi="Fellix"/>
          <w:sz w:val="20"/>
          <w:szCs w:val="20"/>
        </w:rPr>
        <w:t>successful,</w:t>
      </w:r>
      <w:r w:rsidRPr="114CB877">
        <w:rPr>
          <w:rFonts w:ascii="Fellix" w:hAnsi="Fellix"/>
          <w:sz w:val="20"/>
          <w:szCs w:val="20"/>
        </w:rPr>
        <w:t xml:space="preserve"> and creatively ambitious work for the West End, Broadway, Continental Europe and beyond.  </w:t>
      </w:r>
    </w:p>
    <w:p w14:paraId="6DF42BE3" w14:textId="77777777" w:rsidR="007E086D" w:rsidRPr="003374B5" w:rsidRDefault="007E086D" w:rsidP="0098667E">
      <w:pPr>
        <w:pStyle w:val="NoSpacing"/>
        <w:jc w:val="both"/>
        <w:rPr>
          <w:rFonts w:ascii="Fellix" w:hAnsi="Fellix"/>
          <w:sz w:val="20"/>
          <w:szCs w:val="20"/>
        </w:rPr>
      </w:pPr>
    </w:p>
    <w:p w14:paraId="42239D45" w14:textId="3206383A" w:rsidR="00146932" w:rsidRPr="003374B5" w:rsidRDefault="00146932" w:rsidP="0098667E">
      <w:pPr>
        <w:pStyle w:val="NoSpacing"/>
        <w:jc w:val="both"/>
        <w:rPr>
          <w:rFonts w:ascii="Fellix" w:hAnsi="Fellix"/>
          <w:sz w:val="20"/>
          <w:szCs w:val="20"/>
        </w:rPr>
      </w:pPr>
      <w:r w:rsidRPr="003374B5">
        <w:rPr>
          <w:rFonts w:ascii="Fellix" w:hAnsi="Fellix"/>
          <w:sz w:val="20"/>
          <w:szCs w:val="20"/>
        </w:rPr>
        <w:t>People are at the heart of our success. We</w:t>
      </w:r>
      <w:r w:rsidR="006B3838" w:rsidRPr="003374B5">
        <w:rPr>
          <w:rFonts w:ascii="Fellix" w:hAnsi="Fellix"/>
          <w:sz w:val="20"/>
          <w:szCs w:val="20"/>
        </w:rPr>
        <w:t xml:space="preserve"> a</w:t>
      </w:r>
      <w:r w:rsidRPr="003374B5">
        <w:rPr>
          <w:rFonts w:ascii="Fellix" w:hAnsi="Fellix"/>
          <w:sz w:val="20"/>
          <w:szCs w:val="20"/>
        </w:rPr>
        <w:t>re passionate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3374B5" w:rsidRDefault="00146932" w:rsidP="00146932">
      <w:pPr>
        <w:pStyle w:val="NoSpacing"/>
        <w:rPr>
          <w:rFonts w:ascii="Fellix" w:hAnsi="Fellix"/>
          <w:b/>
          <w:bCs/>
        </w:rPr>
      </w:pPr>
    </w:p>
    <w:p w14:paraId="3F0011F0" w14:textId="39D0795A" w:rsidR="00146932" w:rsidRPr="003374B5" w:rsidRDefault="00146932" w:rsidP="00146932">
      <w:pPr>
        <w:pStyle w:val="NoSpacing"/>
        <w:rPr>
          <w:rFonts w:ascii="Fellix" w:hAnsi="Fellix"/>
          <w:b/>
          <w:bCs/>
          <w:sz w:val="28"/>
          <w:szCs w:val="28"/>
        </w:rPr>
      </w:pPr>
      <w:r w:rsidRPr="003374B5">
        <w:rPr>
          <w:rFonts w:ascii="Fellix" w:hAnsi="Fellix"/>
          <w:b/>
          <w:bCs/>
          <w:sz w:val="28"/>
          <w:szCs w:val="28"/>
        </w:rPr>
        <w:t>Our values</w:t>
      </w:r>
    </w:p>
    <w:p w14:paraId="00BCF5F0" w14:textId="77777777" w:rsidR="00146932" w:rsidRPr="003374B5" w:rsidRDefault="00146932" w:rsidP="00146932">
      <w:pPr>
        <w:pStyle w:val="NoSpacing"/>
        <w:rPr>
          <w:rFonts w:ascii="Fellix" w:hAnsi="Fellix"/>
          <w:sz w:val="20"/>
          <w:szCs w:val="20"/>
        </w:rPr>
      </w:pPr>
      <w:r w:rsidRPr="003374B5">
        <w:rPr>
          <w:rFonts w:ascii="Fellix" w:hAnsi="Fellix"/>
          <w:sz w:val="20"/>
          <w:szCs w:val="20"/>
        </w:rPr>
        <w:t xml:space="preserve">In everything we do, we strive to be Ambitious, Collaborative, Passionate and Smart. </w:t>
      </w:r>
    </w:p>
    <w:p w14:paraId="317115E6" w14:textId="7BDB8128"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ambitious</w:t>
      </w:r>
      <w:r w:rsidRPr="003374B5">
        <w:rPr>
          <w:rFonts w:ascii="Fellix" w:hAnsi="Fellix"/>
          <w:sz w:val="20"/>
          <w:szCs w:val="20"/>
        </w:rPr>
        <w:t xml:space="preserve"> and seek to exceed people’s expectations. </w:t>
      </w:r>
    </w:p>
    <w:p w14:paraId="030A7840" w14:textId="1FA0193E" w:rsidR="00146932" w:rsidRPr="003374B5" w:rsidRDefault="36CCE9C5"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collaborative</w:t>
      </w:r>
      <w:r w:rsidRPr="003374B5">
        <w:rPr>
          <w:rFonts w:ascii="Fellix" w:hAnsi="Fellix"/>
          <w:sz w:val="20"/>
          <w:szCs w:val="20"/>
        </w:rPr>
        <w:t xml:space="preserve"> and help each other to reach our goals. </w:t>
      </w:r>
    </w:p>
    <w:p w14:paraId="6C33B22E" w14:textId="41FD7A0A"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 xml:space="preserve">passionate </w:t>
      </w:r>
      <w:r w:rsidRPr="003374B5">
        <w:rPr>
          <w:rFonts w:ascii="Fellix" w:hAnsi="Fellix"/>
          <w:sz w:val="20"/>
          <w:szCs w:val="20"/>
        </w:rPr>
        <w:t>about our work, our business</w:t>
      </w:r>
      <w:r w:rsidR="00735DDE" w:rsidRPr="003374B5">
        <w:rPr>
          <w:rFonts w:ascii="Fellix" w:hAnsi="Fellix"/>
          <w:sz w:val="20"/>
          <w:szCs w:val="20"/>
        </w:rPr>
        <w:t>,</w:t>
      </w:r>
      <w:r w:rsidRPr="003374B5">
        <w:rPr>
          <w:rFonts w:ascii="Fellix" w:hAnsi="Fellix"/>
          <w:sz w:val="20"/>
          <w:szCs w:val="20"/>
        </w:rPr>
        <w:t xml:space="preserve"> and our industry.</w:t>
      </w:r>
    </w:p>
    <w:p w14:paraId="16477F2F" w14:textId="2980D74C" w:rsidR="00146932" w:rsidRPr="003374B5" w:rsidRDefault="00146932" w:rsidP="00146932">
      <w:pPr>
        <w:pStyle w:val="NoSpacing"/>
        <w:numPr>
          <w:ilvl w:val="0"/>
          <w:numId w:val="16"/>
        </w:numPr>
        <w:rPr>
          <w:rFonts w:ascii="Fellix" w:hAnsi="Fellix"/>
          <w:sz w:val="20"/>
          <w:szCs w:val="20"/>
        </w:rPr>
      </w:pPr>
      <w:r w:rsidRPr="003374B5">
        <w:rPr>
          <w:rFonts w:ascii="Fellix" w:hAnsi="Fellix"/>
          <w:sz w:val="20"/>
          <w:szCs w:val="20"/>
        </w:rPr>
        <w:t xml:space="preserve">We are </w:t>
      </w:r>
      <w:r w:rsidRPr="003374B5">
        <w:rPr>
          <w:rFonts w:ascii="Fellix" w:hAnsi="Fellix"/>
          <w:b/>
          <w:bCs/>
          <w:sz w:val="20"/>
          <w:szCs w:val="20"/>
        </w:rPr>
        <w:t>smart</w:t>
      </w:r>
      <w:r w:rsidRPr="003374B5">
        <w:rPr>
          <w:rFonts w:ascii="Fellix" w:hAnsi="Fellix"/>
          <w:sz w:val="20"/>
          <w:szCs w:val="20"/>
        </w:rPr>
        <w:t xml:space="preserve"> in our quest for simple, efficient</w:t>
      </w:r>
      <w:r w:rsidR="00735DDE" w:rsidRPr="003374B5">
        <w:rPr>
          <w:rFonts w:ascii="Fellix" w:hAnsi="Fellix"/>
          <w:sz w:val="20"/>
          <w:szCs w:val="20"/>
        </w:rPr>
        <w:t>,</w:t>
      </w:r>
      <w:r w:rsidRPr="003374B5">
        <w:rPr>
          <w:rFonts w:ascii="Fellix" w:hAnsi="Fellix"/>
          <w:sz w:val="20"/>
          <w:szCs w:val="20"/>
        </w:rPr>
        <w:t xml:space="preserve"> and innovative solutions.</w:t>
      </w:r>
    </w:p>
    <w:p w14:paraId="002028A6" w14:textId="77777777" w:rsidR="00146932" w:rsidRPr="003374B5" w:rsidRDefault="00146932" w:rsidP="00146932">
      <w:pPr>
        <w:pStyle w:val="NoSpacing"/>
        <w:rPr>
          <w:rFonts w:ascii="Fellix" w:hAnsi="Fellix"/>
        </w:rPr>
      </w:pPr>
    </w:p>
    <w:p w14:paraId="6CC405AD" w14:textId="7263FE20" w:rsidR="00146932" w:rsidRPr="003374B5" w:rsidRDefault="00146932" w:rsidP="00146932">
      <w:pPr>
        <w:pStyle w:val="NoSpacing"/>
        <w:rPr>
          <w:rFonts w:ascii="Fellix" w:hAnsi="Fellix"/>
          <w:b/>
          <w:bCs/>
          <w:sz w:val="28"/>
          <w:szCs w:val="28"/>
        </w:rPr>
      </w:pPr>
      <w:r w:rsidRPr="003374B5">
        <w:rPr>
          <w:rFonts w:ascii="Fellix" w:hAnsi="Fellix"/>
          <w:b/>
          <w:bCs/>
          <w:sz w:val="28"/>
          <w:szCs w:val="28"/>
        </w:rPr>
        <w:t xml:space="preserve">Corporate Social Responsibility: </w:t>
      </w:r>
      <w:r w:rsidR="00B87155" w:rsidRPr="003374B5">
        <w:rPr>
          <w:rFonts w:ascii="Fellix" w:hAnsi="Fellix"/>
          <w:b/>
          <w:bCs/>
          <w:sz w:val="28"/>
          <w:szCs w:val="28"/>
        </w:rPr>
        <w:t>o</w:t>
      </w:r>
      <w:r w:rsidRPr="003374B5">
        <w:rPr>
          <w:rFonts w:ascii="Fellix" w:hAnsi="Fellix"/>
          <w:b/>
          <w:bCs/>
          <w:sz w:val="28"/>
          <w:szCs w:val="28"/>
        </w:rPr>
        <w:t xml:space="preserve">ur </w:t>
      </w:r>
      <w:r w:rsidR="00B87155" w:rsidRPr="003374B5">
        <w:rPr>
          <w:rFonts w:ascii="Fellix" w:hAnsi="Fellix"/>
          <w:b/>
          <w:bCs/>
          <w:sz w:val="28"/>
          <w:szCs w:val="28"/>
        </w:rPr>
        <w:t>p</w:t>
      </w:r>
      <w:r w:rsidRPr="003374B5">
        <w:rPr>
          <w:rFonts w:ascii="Fellix" w:hAnsi="Fellix"/>
          <w:b/>
          <w:bCs/>
          <w:sz w:val="28"/>
          <w:szCs w:val="28"/>
        </w:rPr>
        <w:t>riorities</w:t>
      </w:r>
    </w:p>
    <w:p w14:paraId="13650DA0" w14:textId="53CD0B78"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Next Generations</w:t>
      </w:r>
      <w:r w:rsidR="00865E8A" w:rsidRPr="003374B5">
        <w:rPr>
          <w:rFonts w:ascii="Fellix" w:hAnsi="Fellix"/>
          <w:sz w:val="20"/>
          <w:szCs w:val="20"/>
        </w:rPr>
        <w:t xml:space="preserve">: </w:t>
      </w:r>
      <w:r w:rsidRPr="003374B5">
        <w:rPr>
          <w:rFonts w:ascii="Fellix" w:hAnsi="Fellix"/>
          <w:sz w:val="20"/>
          <w:szCs w:val="20"/>
        </w:rPr>
        <w:t>introducing tomorrow’s audiences to the pleasures of live entertainment, recruiting and nurturing the next generation of industry talent.</w:t>
      </w:r>
    </w:p>
    <w:p w14:paraId="26C861BB" w14:textId="2290676D" w:rsidR="00146932" w:rsidRPr="003374B5" w:rsidRDefault="00D257B3" w:rsidP="00146932">
      <w:pPr>
        <w:pStyle w:val="NoSpacing"/>
        <w:numPr>
          <w:ilvl w:val="0"/>
          <w:numId w:val="15"/>
        </w:numPr>
        <w:rPr>
          <w:rFonts w:ascii="Fellix" w:hAnsi="Fellix"/>
          <w:sz w:val="20"/>
          <w:szCs w:val="20"/>
        </w:rPr>
      </w:pPr>
      <w:r w:rsidRPr="114CB877">
        <w:rPr>
          <w:rFonts w:ascii="Fellix" w:hAnsi="Fellix"/>
          <w:sz w:val="20"/>
          <w:szCs w:val="20"/>
        </w:rPr>
        <w:t>Inclusion</w:t>
      </w:r>
      <w:r w:rsidR="00865E8A" w:rsidRPr="114CB877">
        <w:rPr>
          <w:rFonts w:ascii="Fellix" w:hAnsi="Fellix"/>
          <w:sz w:val="20"/>
          <w:szCs w:val="20"/>
        </w:rPr>
        <w:t xml:space="preserve">: </w:t>
      </w:r>
      <w:r w:rsidR="00146932" w:rsidRPr="114CB877">
        <w:rPr>
          <w:rFonts w:ascii="Fellix" w:hAnsi="Fellix"/>
          <w:sz w:val="20"/>
          <w:szCs w:val="20"/>
        </w:rPr>
        <w:t xml:space="preserve">improving and promoting diversity, </w:t>
      </w:r>
      <w:r w:rsidR="31E6CA9E" w:rsidRPr="114CB877">
        <w:rPr>
          <w:rFonts w:ascii="Fellix" w:hAnsi="Fellix"/>
          <w:sz w:val="20"/>
          <w:szCs w:val="20"/>
        </w:rPr>
        <w:t>inclusion,</w:t>
      </w:r>
      <w:r w:rsidR="00146932" w:rsidRPr="114CB877">
        <w:rPr>
          <w:rFonts w:ascii="Fellix" w:hAnsi="Fellix"/>
          <w:sz w:val="20"/>
          <w:szCs w:val="20"/>
        </w:rPr>
        <w:t xml:space="preserve"> and well-being in the workplace.</w:t>
      </w:r>
    </w:p>
    <w:p w14:paraId="705A1C05" w14:textId="2DA3ADDC" w:rsidR="00146932" w:rsidRPr="003374B5" w:rsidRDefault="00146932" w:rsidP="00146932">
      <w:pPr>
        <w:pStyle w:val="NoSpacing"/>
        <w:numPr>
          <w:ilvl w:val="0"/>
          <w:numId w:val="15"/>
        </w:numPr>
        <w:rPr>
          <w:rFonts w:ascii="Fellix" w:hAnsi="Fellix"/>
          <w:sz w:val="20"/>
          <w:szCs w:val="20"/>
        </w:rPr>
      </w:pPr>
      <w:r w:rsidRPr="003374B5">
        <w:rPr>
          <w:rFonts w:ascii="Fellix" w:hAnsi="Fellix"/>
          <w:sz w:val="20"/>
          <w:szCs w:val="20"/>
        </w:rPr>
        <w:t>Sustainability</w:t>
      </w:r>
      <w:r w:rsidR="00865E8A" w:rsidRPr="003374B5">
        <w:rPr>
          <w:rFonts w:ascii="Fellix" w:hAnsi="Fellix"/>
          <w:sz w:val="20"/>
          <w:szCs w:val="20"/>
        </w:rPr>
        <w:t xml:space="preserve">: </w:t>
      </w:r>
      <w:r w:rsidRPr="003374B5">
        <w:rPr>
          <w:rFonts w:ascii="Fellix" w:hAnsi="Fellix"/>
          <w:sz w:val="20"/>
          <w:szCs w:val="20"/>
        </w:rPr>
        <w:t>helping reduce our impact on the environment by making our business more sustainable.</w:t>
      </w:r>
    </w:p>
    <w:p w14:paraId="7B519EB2" w14:textId="5BEB58A2" w:rsidR="00665191" w:rsidRPr="003374B5" w:rsidRDefault="00665191" w:rsidP="00665191">
      <w:pPr>
        <w:pStyle w:val="NoSpacing"/>
        <w:rPr>
          <w:rFonts w:ascii="Fellix" w:hAnsi="Fellix"/>
        </w:rPr>
      </w:pPr>
    </w:p>
    <w:p w14:paraId="21FBE371" w14:textId="57513A45" w:rsidR="00594E09" w:rsidRPr="00594E09" w:rsidRDefault="00665191" w:rsidP="00665191">
      <w:pPr>
        <w:pStyle w:val="NoSpacing"/>
        <w:rPr>
          <w:rFonts w:ascii="Fellix" w:hAnsi="Fellix"/>
          <w:b/>
          <w:bCs/>
        </w:rPr>
      </w:pPr>
      <w:r w:rsidRPr="003374B5">
        <w:rPr>
          <w:rFonts w:ascii="Fellix" w:hAnsi="Fellix"/>
          <w:b/>
          <w:bCs/>
          <w:sz w:val="28"/>
          <w:szCs w:val="28"/>
        </w:rPr>
        <w:t xml:space="preserve">A Stage </w:t>
      </w:r>
      <w:r w:rsidR="001E78B8" w:rsidRPr="003374B5">
        <w:rPr>
          <w:rFonts w:ascii="Fellix" w:hAnsi="Fellix"/>
          <w:b/>
          <w:bCs/>
          <w:sz w:val="28"/>
          <w:szCs w:val="28"/>
        </w:rPr>
        <w:t>f</w:t>
      </w:r>
      <w:r w:rsidRPr="003374B5">
        <w:rPr>
          <w:rFonts w:ascii="Fellix" w:hAnsi="Fellix"/>
          <w:b/>
          <w:bCs/>
          <w:sz w:val="28"/>
          <w:szCs w:val="28"/>
        </w:rPr>
        <w:t>or Everyone</w:t>
      </w:r>
      <w:r w:rsidR="001E78B8" w:rsidRPr="003374B5">
        <w:rPr>
          <w:rFonts w:ascii="Fellix" w:hAnsi="Fellix"/>
          <w:b/>
          <w:bCs/>
          <w:sz w:val="28"/>
          <w:szCs w:val="28"/>
        </w:rPr>
        <w:t xml:space="preserve"> - </w:t>
      </w:r>
      <w:r w:rsidR="001E78B8" w:rsidRPr="003374B5">
        <w:rPr>
          <w:rFonts w:ascii="Fellix" w:hAnsi="Fellix"/>
          <w:b/>
          <w:bCs/>
        </w:rPr>
        <w:t>Our Inclusion, Diversity, Equity and Access</w:t>
      </w:r>
      <w:r w:rsidR="001E78B8" w:rsidRPr="003374B5">
        <w:rPr>
          <w:rFonts w:ascii="Fellix" w:hAnsi="Fellix"/>
          <w:b/>
          <w:bCs/>
          <w:sz w:val="28"/>
          <w:szCs w:val="28"/>
        </w:rPr>
        <w:t xml:space="preserve"> </w:t>
      </w:r>
      <w:r w:rsidR="001E78B8" w:rsidRPr="003374B5">
        <w:rPr>
          <w:rFonts w:ascii="Fellix" w:hAnsi="Fellix"/>
          <w:b/>
          <w:bCs/>
        </w:rPr>
        <w:t>Mission Statement</w:t>
      </w:r>
      <w:r w:rsidRPr="003374B5">
        <w:rPr>
          <w:rFonts w:ascii="Fellix" w:hAnsi="Fellix"/>
          <w:b/>
          <w:bCs/>
        </w:rPr>
        <w:t xml:space="preserve"> </w:t>
      </w:r>
    </w:p>
    <w:p w14:paraId="647BBF8B" w14:textId="5B312109" w:rsidR="00665191" w:rsidRPr="003374B5" w:rsidRDefault="00665191" w:rsidP="00665191">
      <w:pPr>
        <w:pStyle w:val="NoSpacing"/>
        <w:rPr>
          <w:rFonts w:ascii="Fellix" w:hAnsi="Fellix"/>
          <w:sz w:val="20"/>
          <w:szCs w:val="20"/>
        </w:rPr>
      </w:pPr>
      <w:r w:rsidRPr="003374B5">
        <w:rPr>
          <w:rFonts w:ascii="Fellix" w:hAnsi="Fellix"/>
          <w:sz w:val="20"/>
          <w:szCs w:val="20"/>
        </w:rPr>
        <w:t>Our stages are a platform for compelling stories – stories that are for all, by all, and of all. We shine our spotlight on our differences and believe that understanding and celebrating these differences makes us better global citizens. We are passionate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003374B5">
        <w:rPr>
          <w:rFonts w:ascii="Fellix" w:hAnsi="Fellix"/>
          <w:sz w:val="20"/>
          <w:szCs w:val="20"/>
        </w:rPr>
        <w:t xml:space="preserve"> entertainment</w:t>
      </w:r>
      <w:r w:rsidRPr="003374B5">
        <w:rPr>
          <w:rFonts w:ascii="Fellix" w:hAnsi="Fellix"/>
          <w:sz w:val="20"/>
          <w:szCs w:val="20"/>
        </w:rPr>
        <w:t>, we provide a stage for everyone.</w:t>
      </w:r>
    </w:p>
    <w:p w14:paraId="7A7032AD" w14:textId="77777777" w:rsidR="00665191" w:rsidRPr="003374B5" w:rsidRDefault="00665191" w:rsidP="00665191">
      <w:pPr>
        <w:pStyle w:val="NoSpacing"/>
        <w:rPr>
          <w:rFonts w:ascii="Fellix" w:hAnsi="Fellix"/>
          <w:sz w:val="20"/>
          <w:szCs w:val="20"/>
        </w:rPr>
      </w:pPr>
    </w:p>
    <w:p w14:paraId="55750C61" w14:textId="62B764D6" w:rsidR="00665191" w:rsidRPr="003374B5" w:rsidRDefault="00665191" w:rsidP="00665191">
      <w:pPr>
        <w:pStyle w:val="NoSpacing"/>
        <w:rPr>
          <w:rFonts w:ascii="Fellix" w:hAnsi="Fellix"/>
          <w:sz w:val="20"/>
          <w:szCs w:val="20"/>
        </w:rPr>
      </w:pPr>
      <w:r w:rsidRPr="003374B5">
        <w:rPr>
          <w:rFonts w:ascii="Fellix" w:hAnsi="Fellix"/>
          <w:sz w:val="20"/>
          <w:szCs w:val="20"/>
        </w:rPr>
        <w:t xml:space="preserve">We recognise that we do not have all the answers; but we strive to listen, to learn and to change in order to ensure ATG </w:t>
      </w:r>
      <w:r w:rsidR="00656FCF" w:rsidRPr="003374B5">
        <w:rPr>
          <w:rFonts w:ascii="Fellix" w:hAnsi="Fellix"/>
          <w:sz w:val="20"/>
          <w:szCs w:val="20"/>
        </w:rPr>
        <w:t xml:space="preserve">Entertainment </w:t>
      </w:r>
      <w:r w:rsidRPr="003374B5">
        <w:rPr>
          <w:rFonts w:ascii="Fellix" w:hAnsi="Fellix"/>
          <w:sz w:val="20"/>
          <w:szCs w:val="20"/>
        </w:rPr>
        <w:t>becomes a truly inclusive organisation.</w:t>
      </w:r>
      <w:r w:rsidR="00CA092D" w:rsidRPr="003374B5">
        <w:rPr>
          <w:rFonts w:ascii="Fellix" w:hAnsi="Fellix"/>
          <w:sz w:val="20"/>
          <w:szCs w:val="20"/>
        </w:rPr>
        <w:t xml:space="preserve"> </w:t>
      </w:r>
      <w:r w:rsidRPr="003374B5">
        <w:rPr>
          <w:rFonts w:ascii="Fellix" w:hAnsi="Fellix"/>
          <w:sz w:val="20"/>
          <w:szCs w:val="20"/>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3374B5" w:rsidRDefault="00146932" w:rsidP="00146932">
      <w:pPr>
        <w:pStyle w:val="NoSpacing"/>
        <w:rPr>
          <w:rFonts w:ascii="Fellix" w:hAnsi="Fellix"/>
        </w:rPr>
      </w:pPr>
    </w:p>
    <w:p w14:paraId="78BB9677" w14:textId="17D069A3" w:rsidR="005A7159" w:rsidRPr="003374B5" w:rsidRDefault="005A7159" w:rsidP="005A7159">
      <w:pPr>
        <w:rPr>
          <w:rFonts w:ascii="Fellix" w:hAnsi="Fellix"/>
          <w:sz w:val="20"/>
          <w:szCs w:val="20"/>
        </w:rPr>
      </w:pPr>
      <w:r w:rsidRPr="114CB877">
        <w:rPr>
          <w:rFonts w:ascii="Fellix" w:hAnsi="Fellix"/>
          <w:sz w:val="20"/>
          <w:szCs w:val="20"/>
        </w:rPr>
        <w:t xml:space="preserve">We are a Disability Confident Committed Employer, which means that we are taking action to ensure that people with disabilities and long-term health conditions feel supported, </w:t>
      </w:r>
      <w:r w:rsidR="07F34DC1" w:rsidRPr="114CB877">
        <w:rPr>
          <w:rFonts w:ascii="Fellix" w:hAnsi="Fellix"/>
          <w:sz w:val="20"/>
          <w:szCs w:val="20"/>
        </w:rPr>
        <w:t>engaged,</w:t>
      </w:r>
      <w:r w:rsidRPr="114CB877">
        <w:rPr>
          <w:rFonts w:ascii="Fellix" w:hAnsi="Fellix"/>
          <w:sz w:val="20"/>
          <w:szCs w:val="20"/>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3374B5" w:rsidRDefault="005A7159" w:rsidP="005A7159">
      <w:pPr>
        <w:rPr>
          <w:rFonts w:ascii="Fellix" w:hAnsi="Fellix"/>
          <w:sz w:val="20"/>
          <w:szCs w:val="20"/>
        </w:rPr>
      </w:pPr>
    </w:p>
    <w:p w14:paraId="38D67F06" w14:textId="58F2F82C" w:rsidR="005A7159" w:rsidRPr="003374B5" w:rsidRDefault="005A7159" w:rsidP="005A7159">
      <w:pPr>
        <w:rPr>
          <w:rFonts w:ascii="Fellix" w:hAnsi="Fellix"/>
          <w:sz w:val="20"/>
          <w:szCs w:val="20"/>
        </w:rPr>
      </w:pPr>
      <w:r w:rsidRPr="003374B5">
        <w:rPr>
          <w:rFonts w:ascii="Fellix" w:hAnsi="Fellix"/>
          <w:sz w:val="20"/>
          <w:szCs w:val="20"/>
        </w:rPr>
        <w:t xml:space="preserve">If you’d like to discuss accessibility prior to applying, please email </w:t>
      </w:r>
      <w:hyperlink r:id="rId11" w:history="1">
        <w:r w:rsidR="0065322D" w:rsidRPr="00E70D75">
          <w:rPr>
            <w:rStyle w:val="Hyperlink"/>
            <w:rFonts w:ascii="Fellix" w:hAnsi="Fellix"/>
            <w:sz w:val="20"/>
            <w:szCs w:val="20"/>
          </w:rPr>
          <w:t>recruitment@atgentertainment.com</w:t>
        </w:r>
      </w:hyperlink>
      <w:r w:rsidRPr="003374B5">
        <w:rPr>
          <w:rFonts w:ascii="Fellix" w:hAnsi="Fellix"/>
          <w:sz w:val="20"/>
          <w:szCs w:val="20"/>
        </w:rPr>
        <w:t xml:space="preserve"> for a confidential discussion. </w:t>
      </w:r>
    </w:p>
    <w:p w14:paraId="46E27552" w14:textId="77777777" w:rsidR="005A7159" w:rsidRPr="003374B5" w:rsidRDefault="005A7159" w:rsidP="00146932">
      <w:pPr>
        <w:pStyle w:val="NoSpacing"/>
        <w:rPr>
          <w:rFonts w:ascii="Fellix" w:hAnsi="Fellix"/>
        </w:rPr>
      </w:pPr>
    </w:p>
    <w:p w14:paraId="51A1D081" w14:textId="55FC6855" w:rsidR="204B8C5D" w:rsidRDefault="6CCAE834" w:rsidP="19A02827">
      <w:pPr>
        <w:rPr>
          <w:rFonts w:ascii="Fellix" w:hAnsi="Fellix"/>
          <w:b/>
          <w:bCs/>
          <w:sz w:val="32"/>
          <w:szCs w:val="32"/>
        </w:rPr>
      </w:pPr>
      <w:r w:rsidRPr="003374B5">
        <w:rPr>
          <w:rFonts w:ascii="Fellix" w:hAnsi="Fellix"/>
          <w:b/>
          <w:bCs/>
          <w:sz w:val="32"/>
          <w:szCs w:val="32"/>
        </w:rPr>
        <w:t xml:space="preserve">The </w:t>
      </w:r>
      <w:r w:rsidR="007E0121">
        <w:rPr>
          <w:rFonts w:ascii="Fellix" w:hAnsi="Fellix"/>
          <w:b/>
          <w:bCs/>
          <w:sz w:val="32"/>
          <w:szCs w:val="32"/>
        </w:rPr>
        <w:t>Executive Assistant</w:t>
      </w:r>
      <w:r w:rsidR="00C23FAF">
        <w:rPr>
          <w:rFonts w:ascii="Fellix" w:hAnsi="Fellix"/>
          <w:b/>
          <w:bCs/>
          <w:sz w:val="32"/>
          <w:szCs w:val="32"/>
        </w:rPr>
        <w:t xml:space="preserve"> </w:t>
      </w:r>
      <w:r w:rsidRPr="003374B5">
        <w:rPr>
          <w:rFonts w:ascii="Fellix" w:hAnsi="Fellix"/>
          <w:b/>
          <w:bCs/>
          <w:sz w:val="32"/>
          <w:szCs w:val="32"/>
        </w:rPr>
        <w:t>Role</w:t>
      </w:r>
    </w:p>
    <w:p w14:paraId="6D6847DF" w14:textId="77777777" w:rsidR="00E91919" w:rsidRPr="003374B5" w:rsidRDefault="00E91919" w:rsidP="19A02827">
      <w:pPr>
        <w:rPr>
          <w:rFonts w:ascii="Fellix" w:eastAsia="Calibri" w:hAnsi="Fellix"/>
          <w:b/>
          <w:bCs/>
          <w:sz w:val="28"/>
          <w:szCs w:val="28"/>
        </w:rPr>
      </w:pPr>
    </w:p>
    <w:p w14:paraId="048A3202" w14:textId="04619939" w:rsidR="00C23FAF" w:rsidRDefault="00FE4A5D" w:rsidP="00FE4A5D">
      <w:pPr>
        <w:rPr>
          <w:rFonts w:ascii="Fellix" w:eastAsia="Calibri" w:hAnsi="Fellix"/>
          <w:sz w:val="20"/>
          <w:szCs w:val="20"/>
        </w:rPr>
      </w:pPr>
      <w:r w:rsidRPr="114CB877">
        <w:rPr>
          <w:rFonts w:ascii="Fellix" w:eastAsia="Calibri" w:hAnsi="Fellix"/>
          <w:sz w:val="20"/>
          <w:szCs w:val="20"/>
        </w:rPr>
        <w:t>This role is based at ATG</w:t>
      </w:r>
      <w:r w:rsidR="7929B78A" w:rsidRPr="114CB877">
        <w:rPr>
          <w:rFonts w:ascii="Fellix" w:eastAsia="Calibri" w:hAnsi="Fellix"/>
          <w:sz w:val="20"/>
          <w:szCs w:val="20"/>
        </w:rPr>
        <w:t>E</w:t>
      </w:r>
      <w:r w:rsidRPr="114CB877">
        <w:rPr>
          <w:rFonts w:ascii="Fellix" w:eastAsia="Calibri" w:hAnsi="Fellix"/>
          <w:sz w:val="20"/>
          <w:szCs w:val="20"/>
        </w:rPr>
        <w:t>’s London Office in Shaftesbury Avenue</w:t>
      </w:r>
      <w:r w:rsidR="5D4B600E" w:rsidRPr="114CB877">
        <w:rPr>
          <w:rFonts w:ascii="Fellix" w:eastAsia="Calibri" w:hAnsi="Fellix"/>
          <w:sz w:val="20"/>
          <w:szCs w:val="20"/>
        </w:rPr>
        <w:t xml:space="preserve"> where y</w:t>
      </w:r>
      <w:r w:rsidRPr="114CB877">
        <w:rPr>
          <w:rFonts w:ascii="Fellix" w:eastAsia="Calibri" w:hAnsi="Fellix"/>
          <w:sz w:val="20"/>
          <w:szCs w:val="20"/>
        </w:rPr>
        <w:t xml:space="preserve">ou’ll report to the Chief Financial Officer and Chief </w:t>
      </w:r>
      <w:r w:rsidR="003A08BF" w:rsidRPr="114CB877">
        <w:rPr>
          <w:rFonts w:ascii="Fellix" w:eastAsia="Calibri" w:hAnsi="Fellix"/>
          <w:sz w:val="20"/>
          <w:szCs w:val="20"/>
        </w:rPr>
        <w:t>Product &amp; Technology</w:t>
      </w:r>
      <w:r w:rsidRPr="114CB877">
        <w:rPr>
          <w:rFonts w:ascii="Fellix" w:eastAsia="Calibri" w:hAnsi="Fellix"/>
          <w:sz w:val="20"/>
          <w:szCs w:val="20"/>
        </w:rPr>
        <w:t xml:space="preserve"> Officer and be responsible for the Office Manager</w:t>
      </w:r>
      <w:r w:rsidR="00E91919" w:rsidRPr="114CB877">
        <w:rPr>
          <w:rFonts w:ascii="Fellix" w:eastAsia="Calibri" w:hAnsi="Fellix"/>
          <w:sz w:val="20"/>
          <w:szCs w:val="20"/>
        </w:rPr>
        <w:t xml:space="preserve"> </w:t>
      </w:r>
      <w:r w:rsidRPr="114CB877">
        <w:rPr>
          <w:rFonts w:ascii="Fellix" w:eastAsia="Calibri" w:hAnsi="Fellix"/>
          <w:sz w:val="20"/>
          <w:szCs w:val="20"/>
        </w:rPr>
        <w:t>at our London offic</w:t>
      </w:r>
      <w:r w:rsidR="00E91919" w:rsidRPr="114CB877">
        <w:rPr>
          <w:rFonts w:ascii="Fellix" w:eastAsia="Calibri" w:hAnsi="Fellix"/>
          <w:sz w:val="20"/>
          <w:szCs w:val="20"/>
        </w:rPr>
        <w:t>e</w:t>
      </w:r>
      <w:r w:rsidRPr="114CB877">
        <w:rPr>
          <w:rFonts w:ascii="Fellix" w:eastAsia="Calibri" w:hAnsi="Fellix"/>
          <w:sz w:val="20"/>
          <w:szCs w:val="20"/>
        </w:rPr>
        <w:t>. You’ll also work closely with teams and stakeholders at all levels within the company.</w:t>
      </w:r>
      <w:r w:rsidR="74E2C0BA" w:rsidRPr="114CB877">
        <w:rPr>
          <w:rFonts w:ascii="Fellix" w:eastAsia="Calibri" w:hAnsi="Fellix"/>
          <w:sz w:val="20"/>
          <w:szCs w:val="20"/>
        </w:rPr>
        <w:t xml:space="preserve"> </w:t>
      </w:r>
      <w:r w:rsidRPr="114CB877">
        <w:rPr>
          <w:rFonts w:ascii="Fellix" w:eastAsia="Calibri" w:hAnsi="Fellix"/>
          <w:sz w:val="20"/>
          <w:szCs w:val="20"/>
        </w:rPr>
        <w:t>You will assist the CFO and C</w:t>
      </w:r>
      <w:r w:rsidR="00E91919" w:rsidRPr="114CB877">
        <w:rPr>
          <w:rFonts w:ascii="Fellix" w:eastAsia="Calibri" w:hAnsi="Fellix"/>
          <w:sz w:val="20"/>
          <w:szCs w:val="20"/>
        </w:rPr>
        <w:t>PT</w:t>
      </w:r>
      <w:r w:rsidRPr="114CB877">
        <w:rPr>
          <w:rFonts w:ascii="Fellix" w:eastAsia="Calibri" w:hAnsi="Fellix"/>
          <w:sz w:val="20"/>
          <w:szCs w:val="20"/>
        </w:rPr>
        <w:t>O in all administrative activities and undertake projects as required.</w:t>
      </w:r>
    </w:p>
    <w:p w14:paraId="0C6AE2E6" w14:textId="77777777" w:rsidR="00FE4A5D" w:rsidRPr="00594E09" w:rsidRDefault="00FE4A5D" w:rsidP="00FE4A5D">
      <w:pPr>
        <w:rPr>
          <w:rFonts w:ascii="Fellix" w:eastAsia="Calibri" w:hAnsi="Fellix"/>
          <w:sz w:val="28"/>
          <w:szCs w:val="28"/>
        </w:rPr>
      </w:pPr>
    </w:p>
    <w:p w14:paraId="34C38CDC" w14:textId="657CD102" w:rsidR="53CC049C" w:rsidRPr="00594E09" w:rsidRDefault="53CC049C" w:rsidP="114CB877">
      <w:pPr>
        <w:rPr>
          <w:rFonts w:ascii="Fellix" w:eastAsia="Calibri" w:hAnsi="Fellix"/>
          <w:b/>
          <w:bCs/>
          <w:sz w:val="28"/>
          <w:szCs w:val="28"/>
        </w:rPr>
      </w:pPr>
      <w:r w:rsidRPr="00594E09">
        <w:rPr>
          <w:rFonts w:ascii="Fellix" w:eastAsia="Calibri" w:hAnsi="Fellix"/>
          <w:b/>
          <w:bCs/>
          <w:sz w:val="28"/>
          <w:szCs w:val="28"/>
        </w:rPr>
        <w:t>Key responsibilities</w:t>
      </w:r>
    </w:p>
    <w:p w14:paraId="5E374BD2" w14:textId="3B6D4C40" w:rsidR="114CB877" w:rsidRDefault="114CB877" w:rsidP="114CB877">
      <w:pPr>
        <w:rPr>
          <w:rFonts w:ascii="Fellix" w:eastAsia="Calibri" w:hAnsi="Fellix"/>
          <w:b/>
          <w:bCs/>
          <w:sz w:val="28"/>
          <w:szCs w:val="28"/>
        </w:rPr>
      </w:pPr>
    </w:p>
    <w:p w14:paraId="7F514C9C" w14:textId="6B614A25" w:rsidR="004E51A2" w:rsidRPr="004E51A2" w:rsidRDefault="00BC722C" w:rsidP="004E51A2">
      <w:pPr>
        <w:pStyle w:val="ListParagraph"/>
        <w:numPr>
          <w:ilvl w:val="0"/>
          <w:numId w:val="28"/>
        </w:numPr>
        <w:rPr>
          <w:rFonts w:ascii="Fellix" w:eastAsia="Calibri" w:hAnsi="Fellix"/>
          <w:sz w:val="20"/>
          <w:szCs w:val="20"/>
          <w:lang w:val="en-US"/>
        </w:rPr>
      </w:pPr>
      <w:r w:rsidRPr="1978C763">
        <w:rPr>
          <w:rFonts w:ascii="Fellix" w:eastAsia="Calibri" w:hAnsi="Fellix"/>
          <w:sz w:val="20"/>
          <w:szCs w:val="20"/>
          <w:lang w:val="en-US"/>
        </w:rPr>
        <w:t>To be</w:t>
      </w:r>
      <w:r w:rsidR="004E51A2" w:rsidRPr="1978C763">
        <w:rPr>
          <w:rFonts w:ascii="Fellix" w:eastAsia="Calibri" w:hAnsi="Fellix"/>
          <w:sz w:val="20"/>
          <w:szCs w:val="20"/>
          <w:lang w:val="en-US"/>
        </w:rPr>
        <w:t xml:space="preserve"> the first point of contact for any queries for the CFO &amp; CPTO</w:t>
      </w:r>
      <w:r w:rsidR="4471C94A" w:rsidRPr="1978C763">
        <w:rPr>
          <w:rFonts w:ascii="Fellix" w:eastAsia="Calibri" w:hAnsi="Fellix"/>
          <w:sz w:val="20"/>
          <w:szCs w:val="20"/>
          <w:lang w:val="en-US"/>
        </w:rPr>
        <w:t xml:space="preserve"> and h</w:t>
      </w:r>
      <w:r w:rsidR="004E51A2" w:rsidRPr="1978C763">
        <w:rPr>
          <w:rFonts w:ascii="Fellix" w:eastAsia="Calibri" w:hAnsi="Fellix"/>
          <w:sz w:val="20"/>
          <w:szCs w:val="20"/>
          <w:lang w:val="en-US"/>
        </w:rPr>
        <w:t xml:space="preserve">ave a deep understanding of their priorities, whilst </w:t>
      </w:r>
      <w:proofErr w:type="gramStart"/>
      <w:r w:rsidR="004E51A2" w:rsidRPr="1978C763">
        <w:rPr>
          <w:rFonts w:ascii="Fellix" w:eastAsia="Calibri" w:hAnsi="Fellix"/>
          <w:sz w:val="20"/>
          <w:szCs w:val="20"/>
          <w:lang w:val="en-US"/>
        </w:rPr>
        <w:t>maintaining confidentiality at all times</w:t>
      </w:r>
      <w:proofErr w:type="gramEnd"/>
      <w:r w:rsidR="004E51A2" w:rsidRPr="1978C763">
        <w:rPr>
          <w:rFonts w:ascii="Fellix" w:eastAsia="Calibri" w:hAnsi="Fellix"/>
          <w:sz w:val="20"/>
          <w:szCs w:val="20"/>
          <w:lang w:val="en-US"/>
        </w:rPr>
        <w:t xml:space="preserve">. </w:t>
      </w:r>
    </w:p>
    <w:p w14:paraId="42D40213" w14:textId="11001FB0" w:rsidR="00E03F1B" w:rsidRP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14CB877">
        <w:rPr>
          <w:rFonts w:ascii="Fellix" w:eastAsia="Calibri" w:hAnsi="Fellix"/>
          <w:sz w:val="20"/>
          <w:szCs w:val="20"/>
          <w:lang w:val="en-US"/>
        </w:rPr>
        <w:t xml:space="preserve">To provide full secretarial and administrative </w:t>
      </w:r>
      <w:r w:rsidR="000148E6" w:rsidRPr="114CB877">
        <w:rPr>
          <w:rFonts w:ascii="Fellix" w:eastAsia="Calibri" w:hAnsi="Fellix"/>
          <w:sz w:val="20"/>
          <w:szCs w:val="20"/>
          <w:lang w:val="en-US"/>
        </w:rPr>
        <w:t>support</w:t>
      </w:r>
      <w:r w:rsidRPr="114CB877">
        <w:rPr>
          <w:rFonts w:ascii="Fellix" w:eastAsia="Calibri" w:hAnsi="Fellix"/>
          <w:sz w:val="20"/>
          <w:szCs w:val="20"/>
          <w:lang w:val="en-US"/>
        </w:rPr>
        <w:t xml:space="preserve"> </w:t>
      </w:r>
      <w:r w:rsidR="535702F0" w:rsidRPr="114CB877">
        <w:rPr>
          <w:rFonts w:ascii="Fellix" w:eastAsia="Calibri" w:hAnsi="Fellix"/>
          <w:sz w:val="20"/>
          <w:szCs w:val="20"/>
          <w:lang w:val="en-US"/>
        </w:rPr>
        <w:t>i.e.,</w:t>
      </w:r>
      <w:r w:rsidRPr="114CB877">
        <w:rPr>
          <w:rFonts w:ascii="Fellix" w:eastAsia="Calibri" w:hAnsi="Fellix"/>
          <w:sz w:val="20"/>
          <w:szCs w:val="20"/>
          <w:lang w:val="en-US"/>
        </w:rPr>
        <w:t xml:space="preserve"> </w:t>
      </w:r>
      <w:proofErr w:type="spellStart"/>
      <w:r w:rsidRPr="114CB877">
        <w:rPr>
          <w:rFonts w:ascii="Fellix" w:eastAsia="Calibri" w:hAnsi="Fellix"/>
          <w:sz w:val="20"/>
          <w:szCs w:val="20"/>
          <w:lang w:val="en-US"/>
        </w:rPr>
        <w:t>organising</w:t>
      </w:r>
      <w:proofErr w:type="spellEnd"/>
      <w:r w:rsidRPr="114CB877">
        <w:rPr>
          <w:rFonts w:ascii="Fellix" w:eastAsia="Calibri" w:hAnsi="Fellix"/>
          <w:sz w:val="20"/>
          <w:szCs w:val="20"/>
          <w:lang w:val="en-US"/>
        </w:rPr>
        <w:t xml:space="preserve"> diaries across multiple time zones, </w:t>
      </w:r>
      <w:r w:rsidR="00A30EC6" w:rsidRPr="114CB877">
        <w:rPr>
          <w:rFonts w:ascii="Fellix" w:eastAsia="Calibri" w:hAnsi="Fellix"/>
          <w:sz w:val="20"/>
          <w:szCs w:val="20"/>
          <w:lang w:val="en-US"/>
        </w:rPr>
        <w:t xml:space="preserve">complex </w:t>
      </w:r>
      <w:r w:rsidRPr="114CB877">
        <w:rPr>
          <w:rFonts w:ascii="Fellix" w:eastAsia="Calibri" w:hAnsi="Fellix"/>
          <w:sz w:val="20"/>
          <w:szCs w:val="20"/>
          <w:lang w:val="en-US"/>
        </w:rPr>
        <w:t>travel arrangements, and to deal with confidential filing, expenses, etc. for your line manager</w:t>
      </w:r>
      <w:r w:rsidR="00FA6B04" w:rsidRPr="114CB877">
        <w:rPr>
          <w:rFonts w:ascii="Fellix" w:eastAsia="Calibri" w:hAnsi="Fellix"/>
          <w:sz w:val="20"/>
          <w:szCs w:val="20"/>
          <w:lang w:val="en-US"/>
        </w:rPr>
        <w:t>s</w:t>
      </w:r>
      <w:r w:rsidR="068FBB99" w:rsidRPr="114CB877">
        <w:rPr>
          <w:rFonts w:ascii="Fellix" w:eastAsia="Calibri" w:hAnsi="Fellix"/>
          <w:sz w:val="20"/>
          <w:szCs w:val="20"/>
          <w:lang w:val="en-US"/>
        </w:rPr>
        <w:t>.</w:t>
      </w:r>
    </w:p>
    <w:p w14:paraId="5A6058A9" w14:textId="69BBDF59" w:rsidR="00E03F1B" w:rsidRP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14CB877">
        <w:rPr>
          <w:rFonts w:ascii="Fellix" w:eastAsia="Calibri" w:hAnsi="Fellix"/>
          <w:sz w:val="20"/>
          <w:szCs w:val="20"/>
          <w:lang w:val="en-US"/>
        </w:rPr>
        <w:t xml:space="preserve">To deal </w:t>
      </w:r>
      <w:r w:rsidR="472AD894" w:rsidRPr="114CB877">
        <w:rPr>
          <w:rFonts w:ascii="Fellix" w:eastAsia="Calibri" w:hAnsi="Fellix"/>
          <w:sz w:val="20"/>
          <w:szCs w:val="20"/>
          <w:lang w:val="en-US"/>
        </w:rPr>
        <w:t xml:space="preserve">with and act upon </w:t>
      </w:r>
      <w:r w:rsidRPr="114CB877">
        <w:rPr>
          <w:rFonts w:ascii="Fellix" w:eastAsia="Calibri" w:hAnsi="Fellix"/>
          <w:sz w:val="20"/>
          <w:szCs w:val="20"/>
          <w:lang w:val="en-US"/>
        </w:rPr>
        <w:t xml:space="preserve">all </w:t>
      </w:r>
      <w:r w:rsidR="415DB928" w:rsidRPr="114CB877">
        <w:rPr>
          <w:rFonts w:ascii="Fellix" w:eastAsia="Calibri" w:hAnsi="Fellix"/>
          <w:sz w:val="20"/>
          <w:szCs w:val="20"/>
          <w:lang w:val="en-US"/>
        </w:rPr>
        <w:t>correspondence and</w:t>
      </w:r>
      <w:r w:rsidRPr="114CB877">
        <w:rPr>
          <w:rFonts w:ascii="Fellix" w:eastAsia="Calibri" w:hAnsi="Fellix"/>
          <w:sz w:val="20"/>
          <w:szCs w:val="20"/>
          <w:lang w:val="en-US"/>
        </w:rPr>
        <w:t xml:space="preserve"> manage </w:t>
      </w:r>
      <w:r w:rsidR="00B772D0" w:rsidRPr="114CB877">
        <w:rPr>
          <w:rFonts w:ascii="Fellix" w:eastAsia="Calibri" w:hAnsi="Fellix"/>
          <w:sz w:val="20"/>
          <w:szCs w:val="20"/>
          <w:lang w:val="en-US"/>
        </w:rPr>
        <w:t>your line managers’</w:t>
      </w:r>
      <w:r w:rsidRPr="114CB877">
        <w:rPr>
          <w:rFonts w:ascii="Fellix" w:eastAsia="Calibri" w:hAnsi="Fellix"/>
          <w:sz w:val="20"/>
          <w:szCs w:val="20"/>
          <w:lang w:val="en-US"/>
        </w:rPr>
        <w:t xml:space="preserve"> email inbox</w:t>
      </w:r>
      <w:r w:rsidR="00FA6B04" w:rsidRPr="114CB877">
        <w:rPr>
          <w:rFonts w:ascii="Fellix" w:eastAsia="Calibri" w:hAnsi="Fellix"/>
          <w:sz w:val="20"/>
          <w:szCs w:val="20"/>
          <w:lang w:val="en-US"/>
        </w:rPr>
        <w:t>es</w:t>
      </w:r>
      <w:r w:rsidRPr="114CB877">
        <w:rPr>
          <w:rFonts w:ascii="Fellix" w:eastAsia="Calibri" w:hAnsi="Fellix"/>
          <w:sz w:val="20"/>
          <w:szCs w:val="20"/>
          <w:lang w:val="en-US"/>
        </w:rPr>
        <w:t xml:space="preserve"> ensuring that emails receive </w:t>
      </w:r>
      <w:bookmarkStart w:id="0" w:name="_Int_1sZM0FDw"/>
      <w:r w:rsidRPr="114CB877">
        <w:rPr>
          <w:rFonts w:ascii="Fellix" w:eastAsia="Calibri" w:hAnsi="Fellix"/>
          <w:sz w:val="20"/>
          <w:szCs w:val="20"/>
          <w:lang w:val="en-US"/>
        </w:rPr>
        <w:t xml:space="preserve">a </w:t>
      </w:r>
      <w:r w:rsidR="009F15AF" w:rsidRPr="114CB877">
        <w:rPr>
          <w:rFonts w:ascii="Fellix" w:eastAsia="Calibri" w:hAnsi="Fellix"/>
          <w:sz w:val="20"/>
          <w:szCs w:val="20"/>
          <w:lang w:val="en-US"/>
        </w:rPr>
        <w:t>timely</w:t>
      </w:r>
      <w:bookmarkEnd w:id="0"/>
      <w:r w:rsidR="009F15AF" w:rsidRPr="114CB877">
        <w:rPr>
          <w:rFonts w:ascii="Fellix" w:eastAsia="Calibri" w:hAnsi="Fellix"/>
          <w:sz w:val="20"/>
          <w:szCs w:val="20"/>
          <w:lang w:val="en-US"/>
        </w:rPr>
        <w:t xml:space="preserve"> </w:t>
      </w:r>
      <w:r w:rsidRPr="114CB877">
        <w:rPr>
          <w:rFonts w:ascii="Fellix" w:eastAsia="Calibri" w:hAnsi="Fellix"/>
          <w:sz w:val="20"/>
          <w:szCs w:val="20"/>
          <w:lang w:val="en-US"/>
        </w:rPr>
        <w:t>response, as appropriate</w:t>
      </w:r>
      <w:r w:rsidR="0988739B" w:rsidRPr="114CB877">
        <w:rPr>
          <w:rFonts w:ascii="Fellix" w:eastAsia="Calibri" w:hAnsi="Fellix"/>
          <w:sz w:val="20"/>
          <w:szCs w:val="20"/>
          <w:lang w:val="en-US"/>
        </w:rPr>
        <w:t>.</w:t>
      </w:r>
    </w:p>
    <w:p w14:paraId="3D36295B" w14:textId="60EE123B" w:rsid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978C763">
        <w:rPr>
          <w:rFonts w:ascii="Fellix" w:eastAsia="Calibri" w:hAnsi="Fellix"/>
          <w:sz w:val="20"/>
          <w:szCs w:val="20"/>
          <w:lang w:val="en-US"/>
        </w:rPr>
        <w:t xml:space="preserve">To maintain </w:t>
      </w:r>
      <w:r w:rsidR="005A292D" w:rsidRPr="1978C763">
        <w:rPr>
          <w:rFonts w:ascii="Fellix" w:eastAsia="Calibri" w:hAnsi="Fellix"/>
          <w:sz w:val="20"/>
          <w:szCs w:val="20"/>
          <w:lang w:val="en-US"/>
        </w:rPr>
        <w:t>all</w:t>
      </w:r>
      <w:r w:rsidRPr="1978C763">
        <w:rPr>
          <w:rFonts w:ascii="Fellix" w:eastAsia="Calibri" w:hAnsi="Fellix"/>
          <w:sz w:val="20"/>
          <w:szCs w:val="20"/>
          <w:lang w:val="en-US"/>
        </w:rPr>
        <w:t xml:space="preserve"> relevant files including itineraries for all travel arrangements, relevant post, daily figures</w:t>
      </w:r>
      <w:r w:rsidR="00BE511F" w:rsidRPr="1978C763">
        <w:rPr>
          <w:rFonts w:ascii="Fellix" w:eastAsia="Calibri" w:hAnsi="Fellix"/>
          <w:sz w:val="20"/>
          <w:szCs w:val="20"/>
          <w:lang w:val="en-US"/>
        </w:rPr>
        <w:t xml:space="preserve"> and reports</w:t>
      </w:r>
      <w:r w:rsidRPr="1978C763">
        <w:rPr>
          <w:rFonts w:ascii="Fellix" w:eastAsia="Calibri" w:hAnsi="Fellix"/>
          <w:sz w:val="20"/>
          <w:szCs w:val="20"/>
          <w:lang w:val="en-US"/>
        </w:rPr>
        <w:t>, to</w:t>
      </w:r>
      <w:r w:rsidR="004F654C" w:rsidRPr="1978C763">
        <w:rPr>
          <w:rFonts w:ascii="Fellix" w:eastAsia="Calibri" w:hAnsi="Fellix"/>
          <w:sz w:val="20"/>
          <w:szCs w:val="20"/>
          <w:lang w:val="en-US"/>
        </w:rPr>
        <w:t>-</w:t>
      </w:r>
      <w:r w:rsidRPr="1978C763">
        <w:rPr>
          <w:rFonts w:ascii="Fellix" w:eastAsia="Calibri" w:hAnsi="Fellix"/>
          <w:sz w:val="20"/>
          <w:szCs w:val="20"/>
          <w:lang w:val="en-US"/>
        </w:rPr>
        <w:t>do lists and appointments for the day</w:t>
      </w:r>
      <w:r w:rsidR="33232587" w:rsidRPr="1978C763">
        <w:rPr>
          <w:rFonts w:ascii="Fellix" w:eastAsia="Calibri" w:hAnsi="Fellix"/>
          <w:sz w:val="20"/>
          <w:szCs w:val="20"/>
          <w:lang w:val="en-US"/>
        </w:rPr>
        <w:t>.</w:t>
      </w:r>
    </w:p>
    <w:p w14:paraId="4E4821E7" w14:textId="03F4087C" w:rsidR="000A281D" w:rsidRPr="00E03F1B" w:rsidRDefault="000A281D"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978C763">
        <w:rPr>
          <w:rFonts w:ascii="Fellix" w:eastAsia="Calibri" w:hAnsi="Fellix"/>
          <w:sz w:val="20"/>
          <w:szCs w:val="20"/>
          <w:lang w:val="en-US"/>
        </w:rPr>
        <w:t>To provide basic technical and IT support to your line managers, and to escalate when required</w:t>
      </w:r>
      <w:r w:rsidR="12C5F223" w:rsidRPr="1978C763">
        <w:rPr>
          <w:rFonts w:ascii="Fellix" w:eastAsia="Calibri" w:hAnsi="Fellix"/>
          <w:sz w:val="20"/>
          <w:szCs w:val="20"/>
          <w:lang w:val="en-US"/>
        </w:rPr>
        <w:t>.</w:t>
      </w:r>
    </w:p>
    <w:p w14:paraId="61DD595B" w14:textId="7C74C02C" w:rsidR="00E03F1B" w:rsidRP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978C763">
        <w:rPr>
          <w:rFonts w:ascii="Fellix" w:eastAsia="Calibri" w:hAnsi="Fellix"/>
          <w:sz w:val="20"/>
          <w:szCs w:val="20"/>
          <w:lang w:val="en-US"/>
        </w:rPr>
        <w:t xml:space="preserve">As part of the small team of EAs, to provide back-up secretarial and administrative </w:t>
      </w:r>
      <w:r w:rsidR="00B9303A" w:rsidRPr="1978C763">
        <w:rPr>
          <w:rFonts w:ascii="Fellix" w:eastAsia="Calibri" w:hAnsi="Fellix"/>
          <w:sz w:val="20"/>
          <w:szCs w:val="20"/>
          <w:lang w:val="en-US"/>
        </w:rPr>
        <w:t>support</w:t>
      </w:r>
      <w:r w:rsidRPr="1978C763">
        <w:rPr>
          <w:rFonts w:ascii="Fellix" w:eastAsia="Calibri" w:hAnsi="Fellix"/>
          <w:sz w:val="20"/>
          <w:szCs w:val="20"/>
          <w:lang w:val="en-US"/>
        </w:rPr>
        <w:t xml:space="preserve"> to other members of the </w:t>
      </w:r>
      <w:r w:rsidR="00BE511F" w:rsidRPr="1978C763">
        <w:rPr>
          <w:rFonts w:ascii="Fellix" w:eastAsia="Calibri" w:hAnsi="Fellix"/>
          <w:sz w:val="20"/>
          <w:szCs w:val="20"/>
          <w:lang w:val="en-US"/>
        </w:rPr>
        <w:t xml:space="preserve">Executive </w:t>
      </w:r>
      <w:r w:rsidRPr="1978C763">
        <w:rPr>
          <w:rFonts w:ascii="Fellix" w:eastAsia="Calibri" w:hAnsi="Fellix"/>
          <w:sz w:val="20"/>
          <w:szCs w:val="20"/>
          <w:lang w:val="en-US"/>
        </w:rPr>
        <w:t>Leadership Team</w:t>
      </w:r>
      <w:r w:rsidR="00BB7F86" w:rsidRPr="1978C763">
        <w:rPr>
          <w:rFonts w:ascii="Fellix" w:eastAsia="Calibri" w:hAnsi="Fellix"/>
          <w:sz w:val="20"/>
          <w:szCs w:val="20"/>
          <w:lang w:val="en-US"/>
        </w:rPr>
        <w:t xml:space="preserve"> (ELT)</w:t>
      </w:r>
      <w:r w:rsidRPr="1978C763">
        <w:rPr>
          <w:rFonts w:ascii="Fellix" w:eastAsia="Calibri" w:hAnsi="Fellix"/>
          <w:sz w:val="20"/>
          <w:szCs w:val="20"/>
          <w:lang w:val="en-US"/>
        </w:rPr>
        <w:t>, as and when required</w:t>
      </w:r>
      <w:r w:rsidR="68FF6E52" w:rsidRPr="1978C763">
        <w:rPr>
          <w:rFonts w:ascii="Fellix" w:eastAsia="Calibri" w:hAnsi="Fellix"/>
          <w:sz w:val="20"/>
          <w:szCs w:val="20"/>
          <w:lang w:val="en-US"/>
        </w:rPr>
        <w:t>.</w:t>
      </w:r>
    </w:p>
    <w:p w14:paraId="03B9D4F9" w14:textId="2BB859D7" w:rsidR="00E03F1B" w:rsidRP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978C763">
        <w:rPr>
          <w:rFonts w:ascii="Fellix" w:eastAsia="Calibri" w:hAnsi="Fellix"/>
          <w:sz w:val="20"/>
          <w:szCs w:val="20"/>
          <w:lang w:val="en-US"/>
        </w:rPr>
        <w:t>To ensure meeting preparation is carried out and any rooms are booked and set up in advance with all necessary equipment and refreshments,</w:t>
      </w:r>
      <w:r w:rsidR="00093D64" w:rsidRPr="1978C763">
        <w:rPr>
          <w:rFonts w:ascii="Fellix" w:eastAsia="Calibri" w:hAnsi="Fellix"/>
          <w:sz w:val="20"/>
          <w:szCs w:val="20"/>
          <w:lang w:val="en-US"/>
        </w:rPr>
        <w:t xml:space="preserve"> and</w:t>
      </w:r>
      <w:r w:rsidRPr="1978C763">
        <w:rPr>
          <w:rFonts w:ascii="Fellix" w:eastAsia="Calibri" w:hAnsi="Fellix"/>
          <w:sz w:val="20"/>
          <w:szCs w:val="20"/>
          <w:lang w:val="en-US"/>
        </w:rPr>
        <w:t xml:space="preserve"> to ensure any visitors are welcomed appropriately</w:t>
      </w:r>
      <w:r w:rsidR="16BF9F9A" w:rsidRPr="1978C763">
        <w:rPr>
          <w:rFonts w:ascii="Fellix" w:eastAsia="Calibri" w:hAnsi="Fellix"/>
          <w:sz w:val="20"/>
          <w:szCs w:val="20"/>
          <w:lang w:val="en-US"/>
        </w:rPr>
        <w:t>.</w:t>
      </w:r>
    </w:p>
    <w:p w14:paraId="0B2C10ED" w14:textId="16698491" w:rsidR="00E03F1B" w:rsidRPr="00E03F1B" w:rsidRDefault="00E03F1B" w:rsidP="00E03F1B">
      <w:pPr>
        <w:pStyle w:val="ListParagraph"/>
        <w:widowControl w:val="0"/>
        <w:numPr>
          <w:ilvl w:val="0"/>
          <w:numId w:val="28"/>
        </w:numPr>
        <w:autoSpaceDE w:val="0"/>
        <w:autoSpaceDN w:val="0"/>
        <w:spacing w:before="43"/>
        <w:rPr>
          <w:rFonts w:ascii="Fellix" w:eastAsia="Calibri" w:hAnsi="Fellix"/>
          <w:sz w:val="20"/>
          <w:szCs w:val="20"/>
          <w:lang w:val="en-US"/>
        </w:rPr>
      </w:pPr>
      <w:r w:rsidRPr="1978C763">
        <w:rPr>
          <w:rFonts w:ascii="Fellix" w:eastAsia="Calibri" w:hAnsi="Fellix"/>
          <w:sz w:val="20"/>
          <w:szCs w:val="20"/>
          <w:lang w:val="en-US"/>
        </w:rPr>
        <w:t xml:space="preserve">To prepare </w:t>
      </w:r>
      <w:r w:rsidR="004D6966" w:rsidRPr="1978C763">
        <w:rPr>
          <w:rFonts w:ascii="Fellix" w:eastAsia="Calibri" w:hAnsi="Fellix"/>
          <w:sz w:val="20"/>
          <w:szCs w:val="20"/>
          <w:lang w:val="en-US"/>
        </w:rPr>
        <w:t xml:space="preserve">internal and external </w:t>
      </w:r>
      <w:r w:rsidRPr="1978C763">
        <w:rPr>
          <w:rFonts w:ascii="Fellix" w:eastAsia="Calibri" w:hAnsi="Fellix"/>
          <w:sz w:val="20"/>
          <w:szCs w:val="20"/>
          <w:lang w:val="en-US"/>
        </w:rPr>
        <w:t xml:space="preserve">presentations and </w:t>
      </w:r>
      <w:r w:rsidR="00824028" w:rsidRPr="1978C763">
        <w:rPr>
          <w:rFonts w:ascii="Fellix" w:eastAsia="Calibri" w:hAnsi="Fellix"/>
          <w:sz w:val="20"/>
          <w:szCs w:val="20"/>
          <w:lang w:val="en-US"/>
        </w:rPr>
        <w:t>financial reporting</w:t>
      </w:r>
      <w:r w:rsidRPr="1978C763">
        <w:rPr>
          <w:rFonts w:ascii="Fellix" w:eastAsia="Calibri" w:hAnsi="Fellix"/>
          <w:sz w:val="20"/>
          <w:szCs w:val="20"/>
          <w:lang w:val="en-US"/>
        </w:rPr>
        <w:t xml:space="preserve"> packs</w:t>
      </w:r>
      <w:r w:rsidR="004D6966" w:rsidRPr="1978C763">
        <w:rPr>
          <w:rFonts w:ascii="Fellix" w:eastAsia="Calibri" w:hAnsi="Fellix"/>
          <w:sz w:val="20"/>
          <w:szCs w:val="20"/>
          <w:lang w:val="en-US"/>
        </w:rPr>
        <w:t xml:space="preserve">, including Board reports, </w:t>
      </w:r>
      <w:r w:rsidR="00842B04" w:rsidRPr="1978C763">
        <w:rPr>
          <w:rFonts w:ascii="Fellix" w:eastAsia="Calibri" w:hAnsi="Fellix"/>
          <w:sz w:val="20"/>
          <w:szCs w:val="20"/>
          <w:lang w:val="en-US"/>
        </w:rPr>
        <w:t>and Lender Presentations</w:t>
      </w:r>
      <w:r w:rsidR="004C04FD" w:rsidRPr="1978C763">
        <w:rPr>
          <w:rFonts w:ascii="Fellix" w:eastAsia="Calibri" w:hAnsi="Fellix"/>
          <w:sz w:val="20"/>
          <w:szCs w:val="20"/>
          <w:lang w:val="en-US"/>
        </w:rPr>
        <w:t xml:space="preserve">; and, to provide minute-taking </w:t>
      </w:r>
      <w:r w:rsidR="000A281D" w:rsidRPr="1978C763">
        <w:rPr>
          <w:rFonts w:ascii="Fellix" w:eastAsia="Calibri" w:hAnsi="Fellix"/>
          <w:sz w:val="20"/>
          <w:szCs w:val="20"/>
          <w:lang w:val="en-US"/>
        </w:rPr>
        <w:t xml:space="preserve">services </w:t>
      </w:r>
      <w:r w:rsidR="004C04FD" w:rsidRPr="1978C763">
        <w:rPr>
          <w:rFonts w:ascii="Fellix" w:eastAsia="Calibri" w:hAnsi="Fellix"/>
          <w:sz w:val="20"/>
          <w:szCs w:val="20"/>
          <w:lang w:val="en-US"/>
        </w:rPr>
        <w:t>as and when directed</w:t>
      </w:r>
      <w:r w:rsidR="38D87022" w:rsidRPr="1978C763">
        <w:rPr>
          <w:rFonts w:ascii="Fellix" w:eastAsia="Calibri" w:hAnsi="Fellix"/>
          <w:sz w:val="20"/>
          <w:szCs w:val="20"/>
          <w:lang w:val="en-US"/>
        </w:rPr>
        <w:t>.</w:t>
      </w:r>
    </w:p>
    <w:p w14:paraId="6D0DA18F" w14:textId="64CFA610" w:rsidR="00EC354F" w:rsidRPr="004663BE" w:rsidRDefault="00E03F1B">
      <w:pPr>
        <w:pStyle w:val="ListParagraph"/>
        <w:widowControl w:val="0"/>
        <w:numPr>
          <w:ilvl w:val="0"/>
          <w:numId w:val="28"/>
        </w:numPr>
        <w:autoSpaceDE w:val="0"/>
        <w:autoSpaceDN w:val="0"/>
        <w:spacing w:before="43"/>
        <w:rPr>
          <w:rFonts w:ascii="Fellix" w:eastAsia="Calibri" w:hAnsi="Fellix"/>
          <w:sz w:val="20"/>
          <w:szCs w:val="20"/>
          <w:lang w:val="en-US"/>
        </w:rPr>
      </w:pPr>
      <w:r w:rsidRPr="476EBF68">
        <w:rPr>
          <w:rFonts w:ascii="Fellix" w:eastAsia="Calibri" w:hAnsi="Fellix"/>
          <w:sz w:val="20"/>
          <w:szCs w:val="20"/>
          <w:lang w:val="en-US"/>
        </w:rPr>
        <w:t xml:space="preserve">To provide administrative support to the </w:t>
      </w:r>
      <w:r w:rsidR="002C48E2" w:rsidRPr="476EBF68">
        <w:rPr>
          <w:rFonts w:ascii="Fellix" w:eastAsia="Calibri" w:hAnsi="Fellix"/>
          <w:sz w:val="20"/>
          <w:szCs w:val="20"/>
          <w:lang w:val="en-US"/>
        </w:rPr>
        <w:t xml:space="preserve">wider </w:t>
      </w:r>
      <w:r w:rsidRPr="476EBF68">
        <w:rPr>
          <w:rFonts w:ascii="Fellix" w:eastAsia="Calibri" w:hAnsi="Fellix"/>
          <w:sz w:val="20"/>
          <w:szCs w:val="20"/>
          <w:lang w:val="en-US"/>
        </w:rPr>
        <w:t>Finance team</w:t>
      </w:r>
      <w:r w:rsidR="00EC354F" w:rsidRPr="476EBF68">
        <w:rPr>
          <w:rFonts w:ascii="Fellix" w:eastAsia="Calibri" w:hAnsi="Fellix"/>
          <w:sz w:val="20"/>
          <w:szCs w:val="20"/>
          <w:lang w:val="en-US"/>
        </w:rPr>
        <w:t xml:space="preserve">, including but not limited </w:t>
      </w:r>
      <w:proofErr w:type="gramStart"/>
      <w:r w:rsidR="00EC354F" w:rsidRPr="476EBF68">
        <w:rPr>
          <w:rFonts w:ascii="Fellix" w:eastAsia="Calibri" w:hAnsi="Fellix"/>
          <w:sz w:val="20"/>
          <w:szCs w:val="20"/>
          <w:lang w:val="en-US"/>
        </w:rPr>
        <w:t>to</w:t>
      </w:r>
      <w:r w:rsidR="454BCDDA" w:rsidRPr="476EBF68">
        <w:rPr>
          <w:rFonts w:ascii="Fellix" w:eastAsia="Calibri" w:hAnsi="Fellix"/>
          <w:sz w:val="20"/>
          <w:szCs w:val="20"/>
          <w:lang w:val="en-US"/>
        </w:rPr>
        <w:t>:</w:t>
      </w:r>
      <w:proofErr w:type="gramEnd"/>
      <w:r w:rsidR="00EC354F" w:rsidRPr="476EBF68">
        <w:rPr>
          <w:rFonts w:ascii="Fellix" w:eastAsia="Calibri" w:hAnsi="Fellix"/>
          <w:sz w:val="20"/>
          <w:szCs w:val="20"/>
          <w:lang w:val="en-US"/>
        </w:rPr>
        <w:t xml:space="preserve"> </w:t>
      </w:r>
      <w:proofErr w:type="spellStart"/>
      <w:r w:rsidR="00722064" w:rsidRPr="476EBF68">
        <w:rPr>
          <w:rFonts w:ascii="Fellix" w:eastAsia="Calibri" w:hAnsi="Fellix"/>
          <w:sz w:val="20"/>
          <w:szCs w:val="20"/>
          <w:lang w:val="en-US"/>
        </w:rPr>
        <w:t>organi</w:t>
      </w:r>
      <w:r w:rsidR="4D23E71D" w:rsidRPr="476EBF68">
        <w:rPr>
          <w:rFonts w:ascii="Fellix" w:eastAsia="Calibri" w:hAnsi="Fellix"/>
          <w:sz w:val="20"/>
          <w:szCs w:val="20"/>
          <w:lang w:val="en-US"/>
        </w:rPr>
        <w:t>s</w:t>
      </w:r>
      <w:r w:rsidR="00722064" w:rsidRPr="476EBF68">
        <w:rPr>
          <w:rFonts w:ascii="Fellix" w:eastAsia="Calibri" w:hAnsi="Fellix"/>
          <w:sz w:val="20"/>
          <w:szCs w:val="20"/>
          <w:lang w:val="en-US"/>
        </w:rPr>
        <w:t>ing</w:t>
      </w:r>
      <w:proofErr w:type="spellEnd"/>
      <w:r w:rsidR="00722064" w:rsidRPr="476EBF68">
        <w:rPr>
          <w:rFonts w:ascii="Fellix" w:eastAsia="Calibri" w:hAnsi="Fellix"/>
          <w:sz w:val="20"/>
          <w:szCs w:val="20"/>
          <w:lang w:val="en-US"/>
        </w:rPr>
        <w:t xml:space="preserve"> team </w:t>
      </w:r>
      <w:r w:rsidR="00C61457" w:rsidRPr="476EBF68">
        <w:rPr>
          <w:rFonts w:ascii="Fellix" w:eastAsia="Calibri" w:hAnsi="Fellix"/>
          <w:sz w:val="20"/>
          <w:szCs w:val="20"/>
          <w:lang w:val="en-US"/>
        </w:rPr>
        <w:t xml:space="preserve">off-site </w:t>
      </w:r>
      <w:r w:rsidR="004663BE" w:rsidRPr="476EBF68">
        <w:rPr>
          <w:rFonts w:ascii="Fellix" w:eastAsia="Calibri" w:hAnsi="Fellix"/>
          <w:sz w:val="20"/>
          <w:szCs w:val="20"/>
          <w:lang w:val="en-US"/>
        </w:rPr>
        <w:t>events,</w:t>
      </w:r>
      <w:r w:rsidR="00722064" w:rsidRPr="476EBF68">
        <w:rPr>
          <w:rFonts w:ascii="Fellix" w:eastAsia="Calibri" w:hAnsi="Fellix"/>
          <w:sz w:val="20"/>
          <w:szCs w:val="20"/>
          <w:lang w:val="en-US"/>
        </w:rPr>
        <w:t xml:space="preserve"> </w:t>
      </w:r>
      <w:r w:rsidR="00DE5E48" w:rsidRPr="476EBF68">
        <w:rPr>
          <w:rFonts w:ascii="Fellix" w:eastAsia="Calibri" w:hAnsi="Fellix"/>
          <w:sz w:val="20"/>
          <w:szCs w:val="20"/>
          <w:lang w:val="en-US"/>
        </w:rPr>
        <w:t xml:space="preserve">scheduling of </w:t>
      </w:r>
      <w:r w:rsidR="00A11F1C" w:rsidRPr="476EBF68">
        <w:rPr>
          <w:rFonts w:ascii="Fellix" w:eastAsia="Calibri" w:hAnsi="Fellix"/>
          <w:sz w:val="20"/>
          <w:szCs w:val="20"/>
          <w:lang w:val="en-US"/>
        </w:rPr>
        <w:t>annually</w:t>
      </w:r>
      <w:r w:rsidR="00DE5E48" w:rsidRPr="476EBF68">
        <w:rPr>
          <w:rFonts w:ascii="Fellix" w:eastAsia="Calibri" w:hAnsi="Fellix"/>
          <w:sz w:val="20"/>
          <w:szCs w:val="20"/>
          <w:lang w:val="en-US"/>
        </w:rPr>
        <w:t>/quarterly</w:t>
      </w:r>
      <w:r w:rsidR="00A11F1C" w:rsidRPr="476EBF68">
        <w:rPr>
          <w:rFonts w:ascii="Fellix" w:eastAsia="Calibri" w:hAnsi="Fellix"/>
          <w:sz w:val="20"/>
          <w:szCs w:val="20"/>
          <w:lang w:val="en-US"/>
        </w:rPr>
        <w:t>/monthly</w:t>
      </w:r>
      <w:r w:rsidR="00DE5E48" w:rsidRPr="476EBF68">
        <w:rPr>
          <w:rFonts w:ascii="Fellix" w:eastAsia="Calibri" w:hAnsi="Fellix"/>
          <w:sz w:val="20"/>
          <w:szCs w:val="20"/>
          <w:lang w:val="en-US"/>
        </w:rPr>
        <w:t xml:space="preserve"> financial meetings, and planning external investor/lender events</w:t>
      </w:r>
      <w:r w:rsidR="2051B5BA" w:rsidRPr="476EBF68">
        <w:rPr>
          <w:rFonts w:ascii="Fellix" w:eastAsia="Calibri" w:hAnsi="Fellix"/>
          <w:sz w:val="20"/>
          <w:szCs w:val="20"/>
          <w:lang w:val="en-US"/>
        </w:rPr>
        <w:t>.</w:t>
      </w:r>
    </w:p>
    <w:p w14:paraId="34921DFA" w14:textId="32ED3912" w:rsidR="00E03F1B" w:rsidRDefault="00BC722C" w:rsidP="004663BE">
      <w:pPr>
        <w:pStyle w:val="ListParagraph"/>
        <w:widowControl w:val="0"/>
        <w:numPr>
          <w:ilvl w:val="0"/>
          <w:numId w:val="28"/>
        </w:numPr>
        <w:autoSpaceDE w:val="0"/>
        <w:autoSpaceDN w:val="0"/>
        <w:spacing w:before="43"/>
        <w:rPr>
          <w:rFonts w:ascii="Fellix" w:eastAsia="Calibri" w:hAnsi="Fellix"/>
          <w:sz w:val="20"/>
          <w:szCs w:val="20"/>
          <w:lang w:val="en-US"/>
        </w:rPr>
      </w:pPr>
      <w:r w:rsidRPr="476EBF68">
        <w:rPr>
          <w:rFonts w:ascii="Fellix" w:eastAsia="Calibri" w:hAnsi="Fellix"/>
          <w:sz w:val="20"/>
          <w:szCs w:val="20"/>
          <w:lang w:val="en-US"/>
        </w:rPr>
        <w:t>To a</w:t>
      </w:r>
      <w:r w:rsidR="004663BE" w:rsidRPr="476EBF68">
        <w:rPr>
          <w:rFonts w:ascii="Fellix" w:eastAsia="Calibri" w:hAnsi="Fellix"/>
          <w:sz w:val="20"/>
          <w:szCs w:val="20"/>
          <w:lang w:val="en-US"/>
        </w:rPr>
        <w:t>ct as Capex Administrator, providing full administrati</w:t>
      </w:r>
      <w:r w:rsidR="00BF5528" w:rsidRPr="476EBF68">
        <w:rPr>
          <w:rFonts w:ascii="Fellix" w:eastAsia="Calibri" w:hAnsi="Fellix"/>
          <w:sz w:val="20"/>
          <w:szCs w:val="20"/>
          <w:lang w:val="en-US"/>
        </w:rPr>
        <w:t xml:space="preserve">ve support </w:t>
      </w:r>
      <w:r w:rsidR="00842B04" w:rsidRPr="476EBF68">
        <w:rPr>
          <w:rFonts w:ascii="Fellix" w:eastAsia="Calibri" w:hAnsi="Fellix"/>
          <w:sz w:val="20"/>
          <w:szCs w:val="20"/>
          <w:lang w:val="en-US"/>
        </w:rPr>
        <w:t>to</w:t>
      </w:r>
      <w:r w:rsidR="00BF5528" w:rsidRPr="476EBF68">
        <w:rPr>
          <w:rFonts w:ascii="Fellix" w:eastAsia="Calibri" w:hAnsi="Fellix"/>
          <w:sz w:val="20"/>
          <w:szCs w:val="20"/>
          <w:lang w:val="en-US"/>
        </w:rPr>
        <w:t xml:space="preserve"> t</w:t>
      </w:r>
      <w:r w:rsidR="004663BE" w:rsidRPr="476EBF68">
        <w:rPr>
          <w:rFonts w:ascii="Fellix" w:eastAsia="Calibri" w:hAnsi="Fellix"/>
          <w:sz w:val="20"/>
          <w:szCs w:val="20"/>
          <w:lang w:val="en-US"/>
        </w:rPr>
        <w:t xml:space="preserve">he </w:t>
      </w:r>
      <w:r w:rsidR="00E03F1B" w:rsidRPr="476EBF68">
        <w:rPr>
          <w:rFonts w:ascii="Fellix" w:eastAsia="Calibri" w:hAnsi="Fellix"/>
          <w:sz w:val="20"/>
          <w:szCs w:val="20"/>
          <w:lang w:val="en-US"/>
        </w:rPr>
        <w:t>Capital Expenditure Committee</w:t>
      </w:r>
      <w:r w:rsidR="00A26CE0" w:rsidRPr="476EBF68">
        <w:rPr>
          <w:rFonts w:ascii="Fellix" w:eastAsia="Calibri" w:hAnsi="Fellix"/>
          <w:sz w:val="20"/>
          <w:szCs w:val="20"/>
          <w:lang w:val="en-US"/>
        </w:rPr>
        <w:t>s</w:t>
      </w:r>
      <w:r w:rsidR="00E03F1B" w:rsidRPr="476EBF68">
        <w:rPr>
          <w:rFonts w:ascii="Fellix" w:eastAsia="Calibri" w:hAnsi="Fellix"/>
          <w:sz w:val="20"/>
          <w:szCs w:val="20"/>
          <w:lang w:val="en-US"/>
        </w:rPr>
        <w:t>,</w:t>
      </w:r>
      <w:r w:rsidR="004663BE" w:rsidRPr="476EBF68">
        <w:rPr>
          <w:rFonts w:ascii="Fellix" w:eastAsia="Calibri" w:hAnsi="Fellix"/>
          <w:sz w:val="20"/>
          <w:szCs w:val="20"/>
          <w:lang w:val="en-US"/>
        </w:rPr>
        <w:t xml:space="preserve"> including </w:t>
      </w:r>
      <w:r w:rsidR="00627BF2" w:rsidRPr="476EBF68">
        <w:rPr>
          <w:rFonts w:ascii="Fellix" w:eastAsia="Calibri" w:hAnsi="Fellix"/>
          <w:sz w:val="20"/>
          <w:szCs w:val="20"/>
          <w:lang w:val="en-US"/>
        </w:rPr>
        <w:t>scheduling Committee meetings, document preparation</w:t>
      </w:r>
      <w:r w:rsidR="00BF5528" w:rsidRPr="476EBF68">
        <w:rPr>
          <w:rFonts w:ascii="Fellix" w:eastAsia="Calibri" w:hAnsi="Fellix"/>
          <w:sz w:val="20"/>
          <w:szCs w:val="20"/>
          <w:lang w:val="en-US"/>
        </w:rPr>
        <w:t xml:space="preserve"> and </w:t>
      </w:r>
      <w:r w:rsidR="00CD3C3C" w:rsidRPr="476EBF68">
        <w:rPr>
          <w:rFonts w:ascii="Fellix" w:eastAsia="Calibri" w:hAnsi="Fellix"/>
          <w:sz w:val="20"/>
          <w:szCs w:val="20"/>
          <w:lang w:val="en-US"/>
        </w:rPr>
        <w:t>being the key contact for all Capex enquiries</w:t>
      </w:r>
      <w:r w:rsidR="0A3B3466" w:rsidRPr="476EBF68">
        <w:rPr>
          <w:rFonts w:ascii="Fellix" w:eastAsia="Calibri" w:hAnsi="Fellix"/>
          <w:sz w:val="20"/>
          <w:szCs w:val="20"/>
          <w:lang w:val="en-US"/>
        </w:rPr>
        <w:t>.</w:t>
      </w:r>
    </w:p>
    <w:p w14:paraId="702CE705" w14:textId="0CA3E59A" w:rsidR="00CA1F79" w:rsidRDefault="00BC722C" w:rsidP="004663BE">
      <w:pPr>
        <w:pStyle w:val="ListParagraph"/>
        <w:widowControl w:val="0"/>
        <w:numPr>
          <w:ilvl w:val="0"/>
          <w:numId w:val="28"/>
        </w:numPr>
        <w:autoSpaceDE w:val="0"/>
        <w:autoSpaceDN w:val="0"/>
        <w:spacing w:before="43"/>
        <w:rPr>
          <w:rFonts w:ascii="Fellix" w:eastAsia="Calibri" w:hAnsi="Fellix"/>
          <w:sz w:val="20"/>
          <w:szCs w:val="20"/>
          <w:lang w:val="en-US"/>
        </w:rPr>
      </w:pPr>
      <w:r w:rsidRPr="114CB877">
        <w:rPr>
          <w:rFonts w:ascii="Fellix" w:eastAsia="Calibri" w:hAnsi="Fellix"/>
          <w:sz w:val="20"/>
          <w:szCs w:val="20"/>
          <w:lang w:val="en-US"/>
        </w:rPr>
        <w:t>To c</w:t>
      </w:r>
      <w:r w:rsidR="00BB7F86" w:rsidRPr="114CB877">
        <w:rPr>
          <w:rFonts w:ascii="Fellix" w:eastAsia="Calibri" w:hAnsi="Fellix"/>
          <w:sz w:val="20"/>
          <w:szCs w:val="20"/>
          <w:lang w:val="en-US"/>
        </w:rPr>
        <w:t>oordinate expense</w:t>
      </w:r>
      <w:r w:rsidR="00F02CB6" w:rsidRPr="114CB877">
        <w:rPr>
          <w:rFonts w:ascii="Fellix" w:eastAsia="Calibri" w:hAnsi="Fellix"/>
          <w:sz w:val="20"/>
          <w:szCs w:val="20"/>
          <w:lang w:val="en-US"/>
        </w:rPr>
        <w:t xml:space="preserve"> reporting</w:t>
      </w:r>
      <w:r w:rsidR="00BB7F86" w:rsidRPr="114CB877">
        <w:rPr>
          <w:rFonts w:ascii="Fellix" w:eastAsia="Calibri" w:hAnsi="Fellix"/>
          <w:sz w:val="20"/>
          <w:szCs w:val="20"/>
          <w:lang w:val="en-US"/>
        </w:rPr>
        <w:t xml:space="preserve"> for the ELT </w:t>
      </w:r>
      <w:r w:rsidR="009A11C1" w:rsidRPr="114CB877">
        <w:rPr>
          <w:rFonts w:ascii="Fellix" w:eastAsia="Calibri" w:hAnsi="Fellix"/>
          <w:sz w:val="20"/>
          <w:szCs w:val="20"/>
          <w:lang w:val="en-US"/>
        </w:rPr>
        <w:t xml:space="preserve">company credit cards </w:t>
      </w:r>
      <w:bookmarkStart w:id="1" w:name="_Int_r5vR7ER8"/>
      <w:proofErr w:type="gramStart"/>
      <w:r w:rsidR="009A11C1" w:rsidRPr="114CB877">
        <w:rPr>
          <w:rFonts w:ascii="Fellix" w:eastAsia="Calibri" w:hAnsi="Fellix"/>
          <w:sz w:val="20"/>
          <w:szCs w:val="20"/>
          <w:lang w:val="en-US"/>
        </w:rPr>
        <w:t>on a monthly basis</w:t>
      </w:r>
      <w:bookmarkEnd w:id="1"/>
      <w:proofErr w:type="gramEnd"/>
      <w:r w:rsidR="5FE701EE" w:rsidRPr="114CB877">
        <w:rPr>
          <w:rFonts w:ascii="Fellix" w:eastAsia="Calibri" w:hAnsi="Fellix"/>
          <w:sz w:val="20"/>
          <w:szCs w:val="20"/>
          <w:lang w:val="en-US"/>
        </w:rPr>
        <w:t>.</w:t>
      </w:r>
    </w:p>
    <w:p w14:paraId="0C90A540" w14:textId="4DCA617A" w:rsidR="00A85BCB" w:rsidRPr="004663BE" w:rsidRDefault="00A85BCB" w:rsidP="004663BE">
      <w:pPr>
        <w:pStyle w:val="ListParagraph"/>
        <w:widowControl w:val="0"/>
        <w:numPr>
          <w:ilvl w:val="0"/>
          <w:numId w:val="28"/>
        </w:numPr>
        <w:autoSpaceDE w:val="0"/>
        <w:autoSpaceDN w:val="0"/>
        <w:spacing w:before="43"/>
        <w:rPr>
          <w:rFonts w:ascii="Fellix" w:eastAsia="Calibri" w:hAnsi="Fellix"/>
          <w:sz w:val="20"/>
          <w:szCs w:val="20"/>
          <w:lang w:val="en-US"/>
        </w:rPr>
      </w:pPr>
      <w:r>
        <w:rPr>
          <w:rFonts w:ascii="Fellix" w:eastAsia="Calibri" w:hAnsi="Fellix"/>
          <w:sz w:val="20"/>
          <w:szCs w:val="20"/>
          <w:lang w:val="en-US"/>
        </w:rPr>
        <w:t>To line manage the Office Manager of the Shaftesbury Avenue office.</w:t>
      </w:r>
    </w:p>
    <w:p w14:paraId="799E999A" w14:textId="77777777" w:rsidR="00C23FAF" w:rsidRPr="00C23FAF" w:rsidRDefault="00C23FAF" w:rsidP="00C23FAF">
      <w:pPr>
        <w:widowControl w:val="0"/>
        <w:autoSpaceDE w:val="0"/>
        <w:autoSpaceDN w:val="0"/>
        <w:spacing w:before="43"/>
        <w:rPr>
          <w:rFonts w:ascii="Fellix" w:eastAsia="Calibri" w:hAnsi="Fellix"/>
          <w:sz w:val="20"/>
          <w:szCs w:val="20"/>
          <w:lang w:val="en-US" w:eastAsia="en-US"/>
        </w:rPr>
      </w:pPr>
    </w:p>
    <w:p w14:paraId="5477A15B" w14:textId="77777777" w:rsidR="00C23FAF" w:rsidRPr="00594E09" w:rsidRDefault="00C23FAF" w:rsidP="00C23FAF">
      <w:pPr>
        <w:widowControl w:val="0"/>
        <w:autoSpaceDE w:val="0"/>
        <w:autoSpaceDN w:val="0"/>
        <w:outlineLvl w:val="1"/>
        <w:rPr>
          <w:rFonts w:ascii="Fellix" w:eastAsia="Calibri" w:hAnsi="Fellix"/>
          <w:b/>
          <w:bCs/>
          <w:sz w:val="28"/>
          <w:szCs w:val="28"/>
          <w:lang w:val="en-US" w:eastAsia="en-US"/>
        </w:rPr>
      </w:pPr>
      <w:r w:rsidRPr="00594E09">
        <w:rPr>
          <w:rFonts w:ascii="Fellix" w:eastAsia="Calibri" w:hAnsi="Fellix"/>
          <w:b/>
          <w:bCs/>
          <w:sz w:val="28"/>
          <w:szCs w:val="28"/>
          <w:lang w:val="en-US" w:eastAsia="en-US"/>
        </w:rPr>
        <w:t>Other</w:t>
      </w:r>
      <w:r w:rsidRPr="00594E09">
        <w:rPr>
          <w:rFonts w:ascii="Fellix" w:eastAsia="Calibri" w:hAnsi="Fellix"/>
          <w:b/>
          <w:bCs/>
          <w:spacing w:val="-2"/>
          <w:sz w:val="28"/>
          <w:szCs w:val="28"/>
          <w:lang w:val="en-US" w:eastAsia="en-US"/>
        </w:rPr>
        <w:t xml:space="preserve"> Duties</w:t>
      </w:r>
    </w:p>
    <w:p w14:paraId="4E2E237B" w14:textId="77777777" w:rsidR="00847D8D" w:rsidRPr="00847D8D" w:rsidRDefault="00C23FAF" w:rsidP="00847D8D">
      <w:pPr>
        <w:pStyle w:val="ListParagraph"/>
        <w:widowControl w:val="0"/>
        <w:numPr>
          <w:ilvl w:val="0"/>
          <w:numId w:val="29"/>
        </w:numPr>
        <w:tabs>
          <w:tab w:val="left" w:pos="851"/>
        </w:tabs>
        <w:autoSpaceDE w:val="0"/>
        <w:autoSpaceDN w:val="0"/>
        <w:spacing w:before="168"/>
        <w:rPr>
          <w:rFonts w:ascii="Fellix" w:eastAsia="Calibri" w:hAnsi="Fellix"/>
          <w:sz w:val="20"/>
          <w:lang w:val="en-US"/>
        </w:rPr>
      </w:pPr>
      <w:r w:rsidRPr="00847D8D">
        <w:rPr>
          <w:rFonts w:ascii="Fellix" w:eastAsia="Calibri" w:hAnsi="Fellix"/>
          <w:sz w:val="20"/>
          <w:lang w:val="en-US"/>
        </w:rPr>
        <w:t>To</w:t>
      </w:r>
      <w:r w:rsidRPr="00847D8D">
        <w:rPr>
          <w:rFonts w:ascii="Fellix" w:eastAsia="Calibri" w:hAnsi="Fellix"/>
          <w:spacing w:val="-12"/>
          <w:sz w:val="20"/>
          <w:lang w:val="en-US"/>
        </w:rPr>
        <w:t xml:space="preserve"> </w:t>
      </w:r>
      <w:r w:rsidRPr="00847D8D">
        <w:rPr>
          <w:rFonts w:ascii="Fellix" w:eastAsia="Calibri" w:hAnsi="Fellix"/>
          <w:sz w:val="20"/>
          <w:lang w:val="en-US"/>
        </w:rPr>
        <w:t>carry</w:t>
      </w:r>
      <w:r w:rsidRPr="00847D8D">
        <w:rPr>
          <w:rFonts w:ascii="Fellix" w:eastAsia="Calibri" w:hAnsi="Fellix"/>
          <w:spacing w:val="-11"/>
          <w:sz w:val="20"/>
          <w:lang w:val="en-US"/>
        </w:rPr>
        <w:t xml:space="preserve"> </w:t>
      </w:r>
      <w:r w:rsidRPr="00847D8D">
        <w:rPr>
          <w:rFonts w:ascii="Fellix" w:eastAsia="Calibri" w:hAnsi="Fellix"/>
          <w:sz w:val="20"/>
          <w:lang w:val="en-US"/>
        </w:rPr>
        <w:t>out</w:t>
      </w:r>
      <w:r w:rsidRPr="00847D8D">
        <w:rPr>
          <w:rFonts w:ascii="Fellix" w:eastAsia="Calibri" w:hAnsi="Fellix"/>
          <w:spacing w:val="-10"/>
          <w:sz w:val="20"/>
          <w:lang w:val="en-US"/>
        </w:rPr>
        <w:t xml:space="preserve"> </w:t>
      </w:r>
      <w:r w:rsidRPr="00847D8D">
        <w:rPr>
          <w:rFonts w:ascii="Fellix" w:eastAsia="Calibri" w:hAnsi="Fellix"/>
          <w:sz w:val="20"/>
          <w:lang w:val="en-US"/>
        </w:rPr>
        <w:t>any</w:t>
      </w:r>
      <w:r w:rsidRPr="00847D8D">
        <w:rPr>
          <w:rFonts w:ascii="Fellix" w:eastAsia="Calibri" w:hAnsi="Fellix"/>
          <w:spacing w:val="-10"/>
          <w:sz w:val="20"/>
          <w:lang w:val="en-US"/>
        </w:rPr>
        <w:t xml:space="preserve"> </w:t>
      </w:r>
      <w:r w:rsidRPr="00847D8D">
        <w:rPr>
          <w:rFonts w:ascii="Fellix" w:eastAsia="Calibri" w:hAnsi="Fellix"/>
          <w:sz w:val="20"/>
          <w:lang w:val="en-US"/>
        </w:rPr>
        <w:t>other</w:t>
      </w:r>
      <w:r w:rsidRPr="00847D8D">
        <w:rPr>
          <w:rFonts w:ascii="Fellix" w:eastAsia="Calibri" w:hAnsi="Fellix"/>
          <w:spacing w:val="-11"/>
          <w:sz w:val="20"/>
          <w:lang w:val="en-US"/>
        </w:rPr>
        <w:t xml:space="preserve"> </w:t>
      </w:r>
      <w:r w:rsidRPr="00847D8D">
        <w:rPr>
          <w:rFonts w:ascii="Fellix" w:eastAsia="Calibri" w:hAnsi="Fellix"/>
          <w:sz w:val="20"/>
          <w:lang w:val="en-US"/>
        </w:rPr>
        <w:t>duties</w:t>
      </w:r>
      <w:r w:rsidRPr="00847D8D">
        <w:rPr>
          <w:rFonts w:ascii="Fellix" w:eastAsia="Calibri" w:hAnsi="Fellix"/>
          <w:spacing w:val="-11"/>
          <w:sz w:val="20"/>
          <w:lang w:val="en-US"/>
        </w:rPr>
        <w:t xml:space="preserve"> </w:t>
      </w:r>
      <w:r w:rsidRPr="00847D8D">
        <w:rPr>
          <w:rFonts w:ascii="Fellix" w:eastAsia="Calibri" w:hAnsi="Fellix"/>
          <w:sz w:val="20"/>
          <w:lang w:val="en-US"/>
        </w:rPr>
        <w:t>as</w:t>
      </w:r>
      <w:r w:rsidRPr="00847D8D">
        <w:rPr>
          <w:rFonts w:ascii="Fellix" w:eastAsia="Calibri" w:hAnsi="Fellix"/>
          <w:spacing w:val="-9"/>
          <w:sz w:val="20"/>
          <w:lang w:val="en-US"/>
        </w:rPr>
        <w:t xml:space="preserve"> </w:t>
      </w:r>
      <w:r w:rsidRPr="00847D8D">
        <w:rPr>
          <w:rFonts w:ascii="Fellix" w:eastAsia="Calibri" w:hAnsi="Fellix"/>
          <w:sz w:val="20"/>
          <w:lang w:val="en-US"/>
        </w:rPr>
        <w:t>necessary</w:t>
      </w:r>
      <w:r w:rsidRPr="00847D8D">
        <w:rPr>
          <w:rFonts w:ascii="Fellix" w:eastAsia="Calibri" w:hAnsi="Fellix"/>
          <w:spacing w:val="-10"/>
          <w:sz w:val="20"/>
          <w:lang w:val="en-US"/>
        </w:rPr>
        <w:t xml:space="preserve"> </w:t>
      </w:r>
      <w:r w:rsidRPr="00847D8D">
        <w:rPr>
          <w:rFonts w:ascii="Fellix" w:eastAsia="Calibri" w:hAnsi="Fellix"/>
          <w:sz w:val="20"/>
          <w:lang w:val="en-US"/>
        </w:rPr>
        <w:t>to</w:t>
      </w:r>
      <w:r w:rsidRPr="00847D8D">
        <w:rPr>
          <w:rFonts w:ascii="Fellix" w:eastAsia="Calibri" w:hAnsi="Fellix"/>
          <w:spacing w:val="-10"/>
          <w:sz w:val="20"/>
          <w:lang w:val="en-US"/>
        </w:rPr>
        <w:t xml:space="preserve"> </w:t>
      </w:r>
      <w:r w:rsidRPr="00847D8D">
        <w:rPr>
          <w:rFonts w:ascii="Fellix" w:eastAsia="Calibri" w:hAnsi="Fellix"/>
          <w:sz w:val="20"/>
          <w:lang w:val="en-US"/>
        </w:rPr>
        <w:t>ensure</w:t>
      </w:r>
      <w:r w:rsidRPr="00847D8D">
        <w:rPr>
          <w:rFonts w:ascii="Fellix" w:eastAsia="Calibri" w:hAnsi="Fellix"/>
          <w:spacing w:val="-11"/>
          <w:sz w:val="20"/>
          <w:lang w:val="en-US"/>
        </w:rPr>
        <w:t xml:space="preserve"> </w:t>
      </w:r>
      <w:r w:rsidRPr="00847D8D">
        <w:rPr>
          <w:rFonts w:ascii="Fellix" w:eastAsia="Calibri" w:hAnsi="Fellix"/>
          <w:sz w:val="20"/>
          <w:lang w:val="en-US"/>
        </w:rPr>
        <w:t>the</w:t>
      </w:r>
      <w:r w:rsidRPr="00847D8D">
        <w:rPr>
          <w:rFonts w:ascii="Fellix" w:eastAsia="Calibri" w:hAnsi="Fellix"/>
          <w:spacing w:val="-11"/>
          <w:sz w:val="20"/>
          <w:lang w:val="en-US"/>
        </w:rPr>
        <w:t xml:space="preserve"> </w:t>
      </w:r>
      <w:r w:rsidRPr="00847D8D">
        <w:rPr>
          <w:rFonts w:ascii="Fellix" w:eastAsia="Calibri" w:hAnsi="Fellix"/>
          <w:sz w:val="20"/>
          <w:lang w:val="en-US"/>
        </w:rPr>
        <w:t>smooth</w:t>
      </w:r>
      <w:r w:rsidRPr="00847D8D">
        <w:rPr>
          <w:rFonts w:ascii="Fellix" w:eastAsia="Calibri" w:hAnsi="Fellix"/>
          <w:spacing w:val="-10"/>
          <w:sz w:val="20"/>
          <w:lang w:val="en-US"/>
        </w:rPr>
        <w:t xml:space="preserve"> </w:t>
      </w:r>
      <w:r w:rsidRPr="00847D8D">
        <w:rPr>
          <w:rFonts w:ascii="Fellix" w:eastAsia="Calibri" w:hAnsi="Fellix"/>
          <w:sz w:val="20"/>
          <w:lang w:val="en-US"/>
        </w:rPr>
        <w:t>and</w:t>
      </w:r>
      <w:r w:rsidRPr="00847D8D">
        <w:rPr>
          <w:rFonts w:ascii="Fellix" w:eastAsia="Calibri" w:hAnsi="Fellix"/>
          <w:spacing w:val="-10"/>
          <w:sz w:val="20"/>
          <w:lang w:val="en-US"/>
        </w:rPr>
        <w:t xml:space="preserve"> </w:t>
      </w:r>
      <w:proofErr w:type="spellStart"/>
      <w:r w:rsidRPr="00847D8D">
        <w:rPr>
          <w:rFonts w:ascii="Fellix" w:eastAsia="Calibri" w:hAnsi="Fellix"/>
          <w:sz w:val="20"/>
          <w:lang w:val="en-US"/>
        </w:rPr>
        <w:t>organised</w:t>
      </w:r>
      <w:proofErr w:type="spellEnd"/>
      <w:r w:rsidRPr="00847D8D">
        <w:rPr>
          <w:rFonts w:ascii="Fellix" w:eastAsia="Calibri" w:hAnsi="Fellix"/>
          <w:spacing w:val="-10"/>
          <w:sz w:val="20"/>
          <w:lang w:val="en-US"/>
        </w:rPr>
        <w:t xml:space="preserve"> </w:t>
      </w:r>
      <w:r w:rsidRPr="00847D8D">
        <w:rPr>
          <w:rFonts w:ascii="Fellix" w:eastAsia="Calibri" w:hAnsi="Fellix"/>
          <w:sz w:val="20"/>
          <w:lang w:val="en-US"/>
        </w:rPr>
        <w:t>running</w:t>
      </w:r>
      <w:r w:rsidRPr="00847D8D">
        <w:rPr>
          <w:rFonts w:ascii="Fellix" w:eastAsia="Calibri" w:hAnsi="Fellix"/>
          <w:spacing w:val="-11"/>
          <w:sz w:val="20"/>
          <w:lang w:val="en-US"/>
        </w:rPr>
        <w:t xml:space="preserve"> </w:t>
      </w:r>
      <w:r w:rsidRPr="00847D8D">
        <w:rPr>
          <w:rFonts w:ascii="Fellix" w:eastAsia="Calibri" w:hAnsi="Fellix"/>
          <w:sz w:val="20"/>
          <w:lang w:val="en-US"/>
        </w:rPr>
        <w:t>of</w:t>
      </w:r>
      <w:r w:rsidRPr="00847D8D">
        <w:rPr>
          <w:rFonts w:ascii="Fellix" w:eastAsia="Calibri" w:hAnsi="Fellix"/>
          <w:spacing w:val="-11"/>
          <w:sz w:val="20"/>
          <w:lang w:val="en-US"/>
        </w:rPr>
        <w:t xml:space="preserve"> </w:t>
      </w:r>
      <w:r w:rsidRPr="00847D8D">
        <w:rPr>
          <w:rFonts w:ascii="Fellix" w:eastAsia="Calibri" w:hAnsi="Fellix"/>
          <w:sz w:val="20"/>
          <w:lang w:val="en-US"/>
        </w:rPr>
        <w:t>the</w:t>
      </w:r>
      <w:r w:rsidRPr="00847D8D">
        <w:rPr>
          <w:rFonts w:ascii="Fellix" w:eastAsia="Calibri" w:hAnsi="Fellix"/>
          <w:spacing w:val="-10"/>
          <w:sz w:val="20"/>
          <w:lang w:val="en-US"/>
        </w:rPr>
        <w:t xml:space="preserve"> </w:t>
      </w:r>
      <w:r w:rsidRPr="00847D8D">
        <w:rPr>
          <w:rFonts w:ascii="Fellix" w:eastAsia="Calibri" w:hAnsi="Fellix"/>
          <w:sz w:val="20"/>
          <w:lang w:val="en-US"/>
        </w:rPr>
        <w:t>SA office,</w:t>
      </w:r>
      <w:r w:rsidRPr="00847D8D">
        <w:rPr>
          <w:rFonts w:ascii="Fellix" w:eastAsia="Calibri" w:hAnsi="Fellix"/>
          <w:spacing w:val="-10"/>
          <w:sz w:val="20"/>
          <w:lang w:val="en-US"/>
        </w:rPr>
        <w:t xml:space="preserve"> </w:t>
      </w:r>
      <w:proofErr w:type="gramStart"/>
      <w:r w:rsidRPr="00847D8D">
        <w:rPr>
          <w:rFonts w:ascii="Fellix" w:eastAsia="Calibri" w:hAnsi="Fellix"/>
          <w:spacing w:val="-2"/>
          <w:sz w:val="20"/>
          <w:lang w:val="en-US"/>
        </w:rPr>
        <w:t>acting</w:t>
      </w:r>
      <w:r w:rsidRPr="00847D8D">
        <w:rPr>
          <w:rFonts w:ascii="Fellix" w:eastAsia="Calibri" w:hAnsi="Fellix"/>
          <w:sz w:val="20"/>
          <w:lang w:val="en-US"/>
        </w:rPr>
        <w:t xml:space="preserve"> </w:t>
      </w:r>
      <w:r w:rsidRPr="00847D8D">
        <w:rPr>
          <w:rFonts w:ascii="Fellix" w:eastAsia="Calibri" w:hAnsi="Fellix"/>
          <w:sz w:val="20"/>
          <w:szCs w:val="20"/>
          <w:lang w:val="en-US"/>
        </w:rPr>
        <w:t>at</w:t>
      </w:r>
      <w:r w:rsidRPr="00847D8D">
        <w:rPr>
          <w:rFonts w:ascii="Fellix" w:eastAsia="Calibri" w:hAnsi="Fellix"/>
          <w:spacing w:val="-4"/>
          <w:sz w:val="20"/>
          <w:szCs w:val="20"/>
          <w:lang w:val="en-US"/>
        </w:rPr>
        <w:t xml:space="preserve"> </w:t>
      </w:r>
      <w:r w:rsidRPr="00847D8D">
        <w:rPr>
          <w:rFonts w:ascii="Fellix" w:eastAsia="Calibri" w:hAnsi="Fellix"/>
          <w:sz w:val="20"/>
          <w:szCs w:val="20"/>
          <w:lang w:val="en-US"/>
        </w:rPr>
        <w:t>all</w:t>
      </w:r>
      <w:r w:rsidRPr="00847D8D">
        <w:rPr>
          <w:rFonts w:ascii="Fellix" w:eastAsia="Calibri" w:hAnsi="Fellix"/>
          <w:spacing w:val="-4"/>
          <w:sz w:val="20"/>
          <w:szCs w:val="20"/>
          <w:lang w:val="en-US"/>
        </w:rPr>
        <w:t xml:space="preserve"> </w:t>
      </w:r>
      <w:r w:rsidRPr="00847D8D">
        <w:rPr>
          <w:rFonts w:ascii="Fellix" w:eastAsia="Calibri" w:hAnsi="Fellix"/>
          <w:sz w:val="20"/>
          <w:szCs w:val="20"/>
          <w:lang w:val="en-US"/>
        </w:rPr>
        <w:t>times</w:t>
      </w:r>
      <w:proofErr w:type="gramEnd"/>
      <w:r w:rsidRPr="00847D8D">
        <w:rPr>
          <w:rFonts w:ascii="Fellix" w:eastAsia="Calibri" w:hAnsi="Fellix"/>
          <w:spacing w:val="-4"/>
          <w:sz w:val="20"/>
          <w:szCs w:val="20"/>
          <w:lang w:val="en-US"/>
        </w:rPr>
        <w:t xml:space="preserve"> </w:t>
      </w:r>
      <w:r w:rsidRPr="00847D8D">
        <w:rPr>
          <w:rFonts w:ascii="Fellix" w:eastAsia="Calibri" w:hAnsi="Fellix"/>
          <w:sz w:val="20"/>
          <w:szCs w:val="20"/>
          <w:lang w:val="en-US"/>
        </w:rPr>
        <w:t>in</w:t>
      </w:r>
      <w:r w:rsidRPr="00847D8D">
        <w:rPr>
          <w:rFonts w:ascii="Fellix" w:eastAsia="Calibri" w:hAnsi="Fellix"/>
          <w:spacing w:val="-3"/>
          <w:sz w:val="20"/>
          <w:szCs w:val="20"/>
          <w:lang w:val="en-US"/>
        </w:rPr>
        <w:t xml:space="preserve"> </w:t>
      </w:r>
      <w:r w:rsidRPr="00847D8D">
        <w:rPr>
          <w:rFonts w:ascii="Fellix" w:eastAsia="Calibri" w:hAnsi="Fellix"/>
          <w:sz w:val="20"/>
          <w:szCs w:val="20"/>
          <w:lang w:val="en-US"/>
        </w:rPr>
        <w:t>the</w:t>
      </w:r>
      <w:r w:rsidRPr="00847D8D">
        <w:rPr>
          <w:rFonts w:ascii="Fellix" w:eastAsia="Calibri" w:hAnsi="Fellix"/>
          <w:spacing w:val="-5"/>
          <w:sz w:val="20"/>
          <w:szCs w:val="20"/>
          <w:lang w:val="en-US"/>
        </w:rPr>
        <w:t xml:space="preserve"> </w:t>
      </w:r>
      <w:r w:rsidRPr="00847D8D">
        <w:rPr>
          <w:rFonts w:ascii="Fellix" w:eastAsia="Calibri" w:hAnsi="Fellix"/>
          <w:sz w:val="20"/>
          <w:szCs w:val="20"/>
          <w:lang w:val="en-US"/>
        </w:rPr>
        <w:t>best</w:t>
      </w:r>
      <w:r w:rsidRPr="00847D8D">
        <w:rPr>
          <w:rFonts w:ascii="Fellix" w:eastAsia="Calibri" w:hAnsi="Fellix"/>
          <w:spacing w:val="-3"/>
          <w:sz w:val="20"/>
          <w:szCs w:val="20"/>
          <w:lang w:val="en-US"/>
        </w:rPr>
        <w:t xml:space="preserve"> </w:t>
      </w:r>
      <w:r w:rsidRPr="00847D8D">
        <w:rPr>
          <w:rFonts w:ascii="Fellix" w:eastAsia="Calibri" w:hAnsi="Fellix"/>
          <w:sz w:val="20"/>
          <w:szCs w:val="20"/>
          <w:lang w:val="en-US"/>
        </w:rPr>
        <w:t>interests</w:t>
      </w:r>
      <w:r w:rsidRPr="00847D8D">
        <w:rPr>
          <w:rFonts w:ascii="Fellix" w:eastAsia="Calibri" w:hAnsi="Fellix"/>
          <w:spacing w:val="-3"/>
          <w:sz w:val="20"/>
          <w:szCs w:val="20"/>
          <w:lang w:val="en-US"/>
        </w:rPr>
        <w:t xml:space="preserve"> </w:t>
      </w:r>
      <w:r w:rsidRPr="00847D8D">
        <w:rPr>
          <w:rFonts w:ascii="Fellix" w:eastAsia="Calibri" w:hAnsi="Fellix"/>
          <w:sz w:val="20"/>
          <w:szCs w:val="20"/>
          <w:lang w:val="en-US"/>
        </w:rPr>
        <w:t>of</w:t>
      </w:r>
      <w:r w:rsidRPr="00847D8D">
        <w:rPr>
          <w:rFonts w:ascii="Fellix" w:eastAsia="Calibri" w:hAnsi="Fellix"/>
          <w:spacing w:val="-5"/>
          <w:sz w:val="20"/>
          <w:szCs w:val="20"/>
          <w:lang w:val="en-US"/>
        </w:rPr>
        <w:t xml:space="preserve"> </w:t>
      </w:r>
      <w:r w:rsidRPr="00847D8D">
        <w:rPr>
          <w:rFonts w:ascii="Fellix" w:eastAsia="Calibri" w:hAnsi="Fellix"/>
          <w:spacing w:val="-4"/>
          <w:sz w:val="20"/>
          <w:szCs w:val="20"/>
          <w:lang w:val="en-US"/>
        </w:rPr>
        <w:t>ATG Entertainment.</w:t>
      </w:r>
    </w:p>
    <w:p w14:paraId="42410E25" w14:textId="34FFA372" w:rsidR="00C23FAF" w:rsidRPr="00847D8D" w:rsidRDefault="00C23FAF" w:rsidP="00847D8D">
      <w:pPr>
        <w:pStyle w:val="ListParagraph"/>
        <w:widowControl w:val="0"/>
        <w:numPr>
          <w:ilvl w:val="0"/>
          <w:numId w:val="29"/>
        </w:numPr>
        <w:tabs>
          <w:tab w:val="left" w:pos="851"/>
        </w:tabs>
        <w:autoSpaceDE w:val="0"/>
        <w:autoSpaceDN w:val="0"/>
        <w:spacing w:before="168"/>
        <w:rPr>
          <w:rFonts w:ascii="Fellix" w:eastAsia="Calibri" w:hAnsi="Fellix"/>
          <w:sz w:val="20"/>
          <w:lang w:val="en-US"/>
        </w:rPr>
      </w:pPr>
      <w:r w:rsidRPr="00847D8D">
        <w:rPr>
          <w:rFonts w:ascii="Fellix" w:eastAsia="Calibri" w:hAnsi="Fellix"/>
          <w:sz w:val="20"/>
          <w:lang w:val="en-US"/>
        </w:rPr>
        <w:t>To</w:t>
      </w:r>
      <w:r w:rsidRPr="00847D8D">
        <w:rPr>
          <w:rFonts w:ascii="Fellix" w:eastAsia="Calibri" w:hAnsi="Fellix"/>
          <w:spacing w:val="-6"/>
          <w:sz w:val="20"/>
          <w:lang w:val="en-US"/>
        </w:rPr>
        <w:t xml:space="preserve"> </w:t>
      </w:r>
      <w:r w:rsidRPr="00847D8D">
        <w:rPr>
          <w:rFonts w:ascii="Fellix" w:eastAsia="Calibri" w:hAnsi="Fellix"/>
          <w:sz w:val="20"/>
          <w:lang w:val="en-US"/>
        </w:rPr>
        <w:t>attend</w:t>
      </w:r>
      <w:r w:rsidRPr="00847D8D">
        <w:rPr>
          <w:rFonts w:ascii="Fellix" w:eastAsia="Calibri" w:hAnsi="Fellix"/>
          <w:spacing w:val="-6"/>
          <w:sz w:val="20"/>
          <w:lang w:val="en-US"/>
        </w:rPr>
        <w:t xml:space="preserve"> </w:t>
      </w:r>
      <w:r w:rsidRPr="00847D8D">
        <w:rPr>
          <w:rFonts w:ascii="Fellix" w:eastAsia="Calibri" w:hAnsi="Fellix"/>
          <w:sz w:val="20"/>
          <w:lang w:val="en-US"/>
        </w:rPr>
        <w:t>training</w:t>
      </w:r>
      <w:r w:rsidRPr="00847D8D">
        <w:rPr>
          <w:rFonts w:ascii="Fellix" w:eastAsia="Calibri" w:hAnsi="Fellix"/>
          <w:spacing w:val="-6"/>
          <w:sz w:val="20"/>
          <w:lang w:val="en-US"/>
        </w:rPr>
        <w:t xml:space="preserve"> </w:t>
      </w:r>
      <w:r w:rsidRPr="00847D8D">
        <w:rPr>
          <w:rFonts w:ascii="Fellix" w:eastAsia="Calibri" w:hAnsi="Fellix"/>
          <w:sz w:val="20"/>
          <w:lang w:val="en-US"/>
        </w:rPr>
        <w:t>courses</w:t>
      </w:r>
      <w:r w:rsidRPr="00847D8D">
        <w:rPr>
          <w:rFonts w:ascii="Fellix" w:eastAsia="Calibri" w:hAnsi="Fellix"/>
          <w:spacing w:val="-6"/>
          <w:sz w:val="20"/>
          <w:lang w:val="en-US"/>
        </w:rPr>
        <w:t xml:space="preserve"> </w:t>
      </w:r>
      <w:r w:rsidRPr="00847D8D">
        <w:rPr>
          <w:rFonts w:ascii="Fellix" w:eastAsia="Calibri" w:hAnsi="Fellix"/>
          <w:sz w:val="20"/>
          <w:lang w:val="en-US"/>
        </w:rPr>
        <w:t>as</w:t>
      </w:r>
      <w:r w:rsidRPr="00847D8D">
        <w:rPr>
          <w:rFonts w:ascii="Fellix" w:eastAsia="Calibri" w:hAnsi="Fellix"/>
          <w:spacing w:val="-6"/>
          <w:sz w:val="20"/>
          <w:lang w:val="en-US"/>
        </w:rPr>
        <w:t xml:space="preserve"> </w:t>
      </w:r>
      <w:r w:rsidRPr="00847D8D">
        <w:rPr>
          <w:rFonts w:ascii="Fellix" w:eastAsia="Calibri" w:hAnsi="Fellix"/>
          <w:sz w:val="20"/>
          <w:lang w:val="en-US"/>
        </w:rPr>
        <w:t>required</w:t>
      </w:r>
      <w:r w:rsidRPr="00847D8D">
        <w:rPr>
          <w:rFonts w:ascii="Fellix" w:eastAsia="Calibri" w:hAnsi="Fellix"/>
          <w:spacing w:val="-6"/>
          <w:sz w:val="20"/>
          <w:lang w:val="en-US"/>
        </w:rPr>
        <w:t xml:space="preserve"> </w:t>
      </w:r>
      <w:proofErr w:type="gramStart"/>
      <w:r w:rsidRPr="00847D8D">
        <w:rPr>
          <w:rFonts w:ascii="Fellix" w:eastAsia="Calibri" w:hAnsi="Fellix"/>
          <w:sz w:val="20"/>
          <w:lang w:val="en-US"/>
        </w:rPr>
        <w:t>in</w:t>
      </w:r>
      <w:r w:rsidRPr="00847D8D">
        <w:rPr>
          <w:rFonts w:ascii="Fellix" w:eastAsia="Calibri" w:hAnsi="Fellix"/>
          <w:spacing w:val="-5"/>
          <w:sz w:val="20"/>
          <w:lang w:val="en-US"/>
        </w:rPr>
        <w:t xml:space="preserve"> </w:t>
      </w:r>
      <w:r w:rsidRPr="00847D8D">
        <w:rPr>
          <w:rFonts w:ascii="Fellix" w:eastAsia="Calibri" w:hAnsi="Fellix"/>
          <w:sz w:val="20"/>
          <w:lang w:val="en-US"/>
        </w:rPr>
        <w:t>order</w:t>
      </w:r>
      <w:r w:rsidRPr="00847D8D">
        <w:rPr>
          <w:rFonts w:ascii="Fellix" w:eastAsia="Calibri" w:hAnsi="Fellix"/>
          <w:spacing w:val="-6"/>
          <w:sz w:val="20"/>
          <w:lang w:val="en-US"/>
        </w:rPr>
        <w:t xml:space="preserve"> </w:t>
      </w:r>
      <w:r w:rsidRPr="00847D8D">
        <w:rPr>
          <w:rFonts w:ascii="Fellix" w:eastAsia="Calibri" w:hAnsi="Fellix"/>
          <w:sz w:val="20"/>
          <w:lang w:val="en-US"/>
        </w:rPr>
        <w:t>to</w:t>
      </w:r>
      <w:proofErr w:type="gramEnd"/>
      <w:r w:rsidRPr="00847D8D">
        <w:rPr>
          <w:rFonts w:ascii="Fellix" w:eastAsia="Calibri" w:hAnsi="Fellix"/>
          <w:spacing w:val="-6"/>
          <w:sz w:val="20"/>
          <w:lang w:val="en-US"/>
        </w:rPr>
        <w:t xml:space="preserve"> </w:t>
      </w:r>
      <w:r w:rsidRPr="00847D8D">
        <w:rPr>
          <w:rFonts w:ascii="Fellix" w:eastAsia="Calibri" w:hAnsi="Fellix"/>
          <w:sz w:val="20"/>
          <w:lang w:val="en-US"/>
        </w:rPr>
        <w:t>further</w:t>
      </w:r>
      <w:r w:rsidRPr="00847D8D">
        <w:rPr>
          <w:rFonts w:ascii="Fellix" w:eastAsia="Calibri" w:hAnsi="Fellix"/>
          <w:spacing w:val="-5"/>
          <w:sz w:val="20"/>
          <w:lang w:val="en-US"/>
        </w:rPr>
        <w:t xml:space="preserve"> </w:t>
      </w:r>
      <w:r w:rsidRPr="00847D8D">
        <w:rPr>
          <w:rFonts w:ascii="Fellix" w:eastAsia="Calibri" w:hAnsi="Fellix"/>
          <w:sz w:val="20"/>
          <w:lang w:val="en-US"/>
        </w:rPr>
        <w:t>self-</w:t>
      </w:r>
      <w:r w:rsidRPr="00847D8D">
        <w:rPr>
          <w:rFonts w:ascii="Fellix" w:eastAsia="Calibri" w:hAnsi="Fellix"/>
          <w:spacing w:val="-2"/>
          <w:sz w:val="20"/>
          <w:lang w:val="en-US"/>
        </w:rPr>
        <w:t>development.</w:t>
      </w:r>
    </w:p>
    <w:p w14:paraId="161B83C1" w14:textId="77777777" w:rsidR="00847D8D" w:rsidRPr="00847D8D" w:rsidRDefault="00C23FAF" w:rsidP="00847D8D">
      <w:pPr>
        <w:pStyle w:val="ListParagraph"/>
        <w:widowControl w:val="0"/>
        <w:numPr>
          <w:ilvl w:val="0"/>
          <w:numId w:val="29"/>
        </w:numPr>
        <w:tabs>
          <w:tab w:val="left" w:pos="851"/>
        </w:tabs>
        <w:autoSpaceDE w:val="0"/>
        <w:autoSpaceDN w:val="0"/>
        <w:spacing w:before="43"/>
        <w:rPr>
          <w:rFonts w:ascii="Fellix" w:eastAsia="Calibri" w:hAnsi="Fellix"/>
          <w:sz w:val="20"/>
          <w:szCs w:val="20"/>
          <w:lang w:val="en-US"/>
        </w:rPr>
      </w:pPr>
      <w:r w:rsidRPr="114CB877">
        <w:rPr>
          <w:rFonts w:ascii="Fellix" w:eastAsia="Calibri" w:hAnsi="Fellix"/>
          <w:sz w:val="20"/>
          <w:szCs w:val="20"/>
          <w:lang w:val="en-US"/>
        </w:rPr>
        <w:t>To</w:t>
      </w:r>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adhere</w:t>
      </w:r>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to</w:t>
      </w:r>
      <w:r w:rsidRPr="114CB877">
        <w:rPr>
          <w:rFonts w:ascii="Fellix" w:eastAsia="Calibri" w:hAnsi="Fellix"/>
          <w:spacing w:val="28"/>
          <w:sz w:val="20"/>
          <w:szCs w:val="20"/>
          <w:lang w:val="en-US"/>
        </w:rPr>
        <w:t xml:space="preserve"> </w:t>
      </w:r>
      <w:r w:rsidRPr="114CB877">
        <w:rPr>
          <w:rFonts w:ascii="Fellix" w:eastAsia="Calibri" w:hAnsi="Fellix"/>
          <w:sz w:val="20"/>
          <w:szCs w:val="20"/>
          <w:lang w:val="en-US"/>
        </w:rPr>
        <w:t>the</w:t>
      </w:r>
      <w:r w:rsidRPr="114CB877">
        <w:rPr>
          <w:rFonts w:ascii="Fellix" w:eastAsia="Calibri" w:hAnsi="Fellix"/>
          <w:spacing w:val="27"/>
          <w:sz w:val="20"/>
          <w:szCs w:val="20"/>
          <w:lang w:val="en-US"/>
        </w:rPr>
        <w:t xml:space="preserve"> </w:t>
      </w:r>
      <w:r w:rsidRPr="114CB877">
        <w:rPr>
          <w:rFonts w:ascii="Fellix" w:eastAsia="Calibri" w:hAnsi="Fellix"/>
          <w:sz w:val="20"/>
          <w:szCs w:val="20"/>
          <w:lang w:val="en-US"/>
        </w:rPr>
        <w:t>company’s</w:t>
      </w:r>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health,</w:t>
      </w:r>
      <w:r w:rsidRPr="114CB877">
        <w:rPr>
          <w:rFonts w:ascii="Fellix" w:eastAsia="Calibri" w:hAnsi="Fellix"/>
          <w:spacing w:val="28"/>
          <w:sz w:val="20"/>
          <w:szCs w:val="20"/>
          <w:lang w:val="en-US"/>
        </w:rPr>
        <w:t xml:space="preserve"> </w:t>
      </w:r>
      <w:r w:rsidR="1B26D67D" w:rsidRPr="114CB877">
        <w:rPr>
          <w:rFonts w:ascii="Fellix" w:eastAsia="Calibri" w:hAnsi="Fellix"/>
          <w:sz w:val="20"/>
          <w:szCs w:val="20"/>
          <w:lang w:val="en-US"/>
        </w:rPr>
        <w:t>safety,</w:t>
      </w:r>
      <w:r w:rsidRPr="114CB877">
        <w:rPr>
          <w:rFonts w:ascii="Fellix" w:eastAsia="Calibri" w:hAnsi="Fellix"/>
          <w:spacing w:val="28"/>
          <w:sz w:val="20"/>
          <w:szCs w:val="20"/>
          <w:lang w:val="en-US"/>
        </w:rPr>
        <w:t xml:space="preserve"> </w:t>
      </w:r>
      <w:r w:rsidRPr="114CB877">
        <w:rPr>
          <w:rFonts w:ascii="Fellix" w:eastAsia="Calibri" w:hAnsi="Fellix"/>
          <w:sz w:val="20"/>
          <w:szCs w:val="20"/>
          <w:lang w:val="en-US"/>
        </w:rPr>
        <w:t>and</w:t>
      </w:r>
      <w:r w:rsidRPr="114CB877">
        <w:rPr>
          <w:rFonts w:ascii="Fellix" w:eastAsia="Calibri" w:hAnsi="Fellix"/>
          <w:spacing w:val="27"/>
          <w:sz w:val="20"/>
          <w:szCs w:val="20"/>
          <w:lang w:val="en-US"/>
        </w:rPr>
        <w:t xml:space="preserve"> </w:t>
      </w:r>
      <w:r w:rsidRPr="114CB877">
        <w:rPr>
          <w:rFonts w:ascii="Fellix" w:eastAsia="Calibri" w:hAnsi="Fellix"/>
          <w:sz w:val="20"/>
          <w:szCs w:val="20"/>
          <w:lang w:val="en-US"/>
        </w:rPr>
        <w:t>risk</w:t>
      </w:r>
      <w:r w:rsidRPr="114CB877">
        <w:rPr>
          <w:rFonts w:ascii="Fellix" w:eastAsia="Calibri" w:hAnsi="Fellix"/>
          <w:spacing w:val="28"/>
          <w:sz w:val="20"/>
          <w:szCs w:val="20"/>
          <w:lang w:val="en-US"/>
        </w:rPr>
        <w:t xml:space="preserve"> </w:t>
      </w:r>
      <w:r w:rsidRPr="114CB877">
        <w:rPr>
          <w:rFonts w:ascii="Fellix" w:eastAsia="Calibri" w:hAnsi="Fellix"/>
          <w:sz w:val="20"/>
          <w:szCs w:val="20"/>
          <w:lang w:val="en-US"/>
        </w:rPr>
        <w:t>management</w:t>
      </w:r>
      <w:r w:rsidRPr="114CB877">
        <w:rPr>
          <w:rFonts w:ascii="Fellix" w:eastAsia="Calibri" w:hAnsi="Fellix"/>
          <w:spacing w:val="28"/>
          <w:sz w:val="20"/>
          <w:szCs w:val="20"/>
          <w:lang w:val="en-US"/>
        </w:rPr>
        <w:t xml:space="preserve"> </w:t>
      </w:r>
      <w:r w:rsidRPr="114CB877">
        <w:rPr>
          <w:rFonts w:ascii="Fellix" w:eastAsia="Calibri" w:hAnsi="Fellix"/>
          <w:sz w:val="20"/>
          <w:szCs w:val="20"/>
          <w:lang w:val="en-US"/>
        </w:rPr>
        <w:t>procedures</w:t>
      </w:r>
      <w:r w:rsidRPr="114CB877">
        <w:rPr>
          <w:rFonts w:ascii="Fellix" w:eastAsia="Calibri" w:hAnsi="Fellix"/>
          <w:spacing w:val="27"/>
          <w:sz w:val="20"/>
          <w:szCs w:val="20"/>
          <w:lang w:val="en-US"/>
        </w:rPr>
        <w:t xml:space="preserve"> </w:t>
      </w:r>
      <w:r w:rsidRPr="114CB877">
        <w:rPr>
          <w:rFonts w:ascii="Fellix" w:eastAsia="Calibri" w:hAnsi="Fellix"/>
          <w:sz w:val="20"/>
          <w:szCs w:val="20"/>
          <w:lang w:val="en-US"/>
        </w:rPr>
        <w:t>to</w:t>
      </w:r>
      <w:r w:rsidRPr="114CB877">
        <w:rPr>
          <w:rFonts w:ascii="Fellix" w:eastAsia="Calibri" w:hAnsi="Fellix"/>
          <w:spacing w:val="28"/>
          <w:sz w:val="20"/>
          <w:szCs w:val="20"/>
          <w:lang w:val="en-US"/>
        </w:rPr>
        <w:t xml:space="preserve"> </w:t>
      </w:r>
      <w:proofErr w:type="spellStart"/>
      <w:r w:rsidRPr="114CB877">
        <w:rPr>
          <w:rFonts w:ascii="Fellix" w:eastAsia="Calibri" w:hAnsi="Fellix"/>
          <w:sz w:val="20"/>
          <w:szCs w:val="20"/>
          <w:lang w:val="en-US"/>
        </w:rPr>
        <w:t>minimise</w:t>
      </w:r>
      <w:proofErr w:type="spellEnd"/>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the</w:t>
      </w:r>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risk</w:t>
      </w:r>
      <w:r w:rsidRPr="114CB877">
        <w:rPr>
          <w:rFonts w:ascii="Fellix" w:eastAsia="Calibri" w:hAnsi="Fellix"/>
          <w:spacing w:val="27"/>
          <w:sz w:val="20"/>
          <w:szCs w:val="20"/>
          <w:lang w:val="en-US"/>
        </w:rPr>
        <w:t xml:space="preserve"> </w:t>
      </w:r>
      <w:r w:rsidRPr="114CB877">
        <w:rPr>
          <w:rFonts w:ascii="Fellix" w:eastAsia="Calibri" w:hAnsi="Fellix"/>
          <w:sz w:val="20"/>
          <w:szCs w:val="20"/>
          <w:lang w:val="en-US"/>
        </w:rPr>
        <w:t>of</w:t>
      </w:r>
      <w:r w:rsidRPr="114CB877">
        <w:rPr>
          <w:rFonts w:ascii="Fellix" w:eastAsia="Calibri" w:hAnsi="Fellix"/>
          <w:spacing w:val="26"/>
          <w:sz w:val="20"/>
          <w:szCs w:val="20"/>
          <w:lang w:val="en-US"/>
        </w:rPr>
        <w:t xml:space="preserve"> </w:t>
      </w:r>
      <w:r w:rsidRPr="114CB877">
        <w:rPr>
          <w:rFonts w:ascii="Fellix" w:eastAsia="Calibri" w:hAnsi="Fellix"/>
          <w:sz w:val="20"/>
          <w:szCs w:val="20"/>
          <w:lang w:val="en-US"/>
        </w:rPr>
        <w:t>injury</w:t>
      </w:r>
      <w:r w:rsidRPr="114CB877">
        <w:rPr>
          <w:rFonts w:ascii="Fellix" w:eastAsia="Calibri" w:hAnsi="Fellix"/>
          <w:spacing w:val="26"/>
          <w:sz w:val="20"/>
          <w:szCs w:val="20"/>
          <w:lang w:val="en-US"/>
        </w:rPr>
        <w:t xml:space="preserve"> </w:t>
      </w:r>
      <w:r w:rsidRPr="114CB877">
        <w:rPr>
          <w:rFonts w:ascii="Fellix" w:eastAsia="Calibri" w:hAnsi="Fellix"/>
          <w:spacing w:val="-5"/>
          <w:sz w:val="20"/>
          <w:szCs w:val="20"/>
          <w:lang w:val="en-US"/>
        </w:rPr>
        <w:t>and</w:t>
      </w:r>
      <w:r w:rsidRPr="114CB877">
        <w:rPr>
          <w:rFonts w:ascii="Fellix" w:eastAsia="Calibri" w:hAnsi="Fellix"/>
          <w:sz w:val="20"/>
          <w:szCs w:val="20"/>
          <w:lang w:val="en-US"/>
        </w:rPr>
        <w:t xml:space="preserve"> </w:t>
      </w:r>
      <w:r w:rsidRPr="00847D8D">
        <w:rPr>
          <w:rFonts w:ascii="Fellix" w:eastAsia="Calibri" w:hAnsi="Fellix"/>
          <w:spacing w:val="-2"/>
          <w:sz w:val="20"/>
          <w:szCs w:val="20"/>
          <w:lang w:val="en-US"/>
        </w:rPr>
        <w:t>accidents.</w:t>
      </w:r>
      <w:r w:rsidR="00847D8D" w:rsidRPr="00847D8D">
        <w:rPr>
          <w:rFonts w:ascii="Fellix" w:eastAsia="Calibri" w:hAnsi="Fellix"/>
          <w:sz w:val="20"/>
          <w:szCs w:val="20"/>
          <w:lang w:val="en-US"/>
        </w:rPr>
        <w:t xml:space="preserve"> </w:t>
      </w:r>
    </w:p>
    <w:p w14:paraId="2B451E49" w14:textId="58BBD4B2" w:rsidR="00C23FAF" w:rsidRPr="00847D8D" w:rsidRDefault="00847D8D" w:rsidP="00847D8D">
      <w:pPr>
        <w:pStyle w:val="ListParagraph"/>
        <w:widowControl w:val="0"/>
        <w:numPr>
          <w:ilvl w:val="0"/>
          <w:numId w:val="29"/>
        </w:numPr>
        <w:tabs>
          <w:tab w:val="left" w:pos="851"/>
        </w:tabs>
        <w:autoSpaceDE w:val="0"/>
        <w:autoSpaceDN w:val="0"/>
        <w:spacing w:before="43"/>
        <w:rPr>
          <w:rFonts w:ascii="Fellix" w:eastAsia="Calibri" w:hAnsi="Fellix"/>
          <w:sz w:val="20"/>
          <w:szCs w:val="20"/>
          <w:lang w:val="en-US"/>
        </w:rPr>
      </w:pPr>
      <w:r w:rsidRPr="114CB877">
        <w:rPr>
          <w:rFonts w:ascii="Fellix" w:eastAsia="Calibri" w:hAnsi="Fellix"/>
          <w:sz w:val="20"/>
          <w:szCs w:val="20"/>
          <w:lang w:val="en-US"/>
        </w:rPr>
        <w:t xml:space="preserve">To carry out any other reasonable task delegated to you by your line managers, their direct </w:t>
      </w:r>
      <w:r w:rsidR="372AFC51" w:rsidRPr="114CB877">
        <w:rPr>
          <w:rFonts w:ascii="Fellix" w:eastAsia="Calibri" w:hAnsi="Fellix"/>
          <w:sz w:val="20"/>
          <w:szCs w:val="20"/>
          <w:lang w:val="en-US"/>
        </w:rPr>
        <w:t>reports,</w:t>
      </w:r>
      <w:r w:rsidRPr="114CB877">
        <w:rPr>
          <w:rFonts w:ascii="Fellix" w:eastAsia="Calibri" w:hAnsi="Fellix"/>
          <w:sz w:val="20"/>
          <w:szCs w:val="20"/>
          <w:lang w:val="en-US"/>
        </w:rPr>
        <w:t xml:space="preserve"> or fellow Directors</w:t>
      </w:r>
      <w:r w:rsidR="038EEC1D" w:rsidRPr="114CB877">
        <w:rPr>
          <w:rFonts w:ascii="Fellix" w:eastAsia="Calibri" w:hAnsi="Fellix"/>
          <w:sz w:val="20"/>
          <w:szCs w:val="20"/>
          <w:lang w:val="en-US"/>
        </w:rPr>
        <w:t>.</w:t>
      </w:r>
    </w:p>
    <w:p w14:paraId="17820CA1" w14:textId="77777777" w:rsidR="00C23FAF" w:rsidRPr="003374B5" w:rsidRDefault="00C23FAF" w:rsidP="38F9E249">
      <w:pPr>
        <w:rPr>
          <w:rFonts w:ascii="Fellix" w:eastAsia="Calibri" w:hAnsi="Fellix"/>
          <w:b/>
          <w:bCs/>
          <w:sz w:val="28"/>
          <w:szCs w:val="28"/>
        </w:rPr>
      </w:pPr>
    </w:p>
    <w:p w14:paraId="485F23FE" w14:textId="6BF50879" w:rsidR="76DCCFEC" w:rsidRDefault="76DCCFEC" w:rsidP="76DCCFEC">
      <w:pPr>
        <w:rPr>
          <w:rFonts w:ascii="Fellix" w:eastAsia="Calibri" w:hAnsi="Fellix"/>
          <w:b/>
          <w:bCs/>
          <w:sz w:val="28"/>
          <w:szCs w:val="28"/>
        </w:rPr>
      </w:pPr>
    </w:p>
    <w:p w14:paraId="79CDD240" w14:textId="33A09984" w:rsidR="19A02827" w:rsidRDefault="19A02827" w:rsidP="19A02827">
      <w:pPr>
        <w:pStyle w:val="NoSpacing"/>
        <w:rPr>
          <w:rFonts w:ascii="Fellix" w:eastAsia="Calibri" w:hAnsi="Fellix"/>
          <w:sz w:val="20"/>
          <w:szCs w:val="20"/>
        </w:rPr>
      </w:pPr>
    </w:p>
    <w:p w14:paraId="1113C7E8" w14:textId="77777777" w:rsidR="00847D8D" w:rsidRPr="003374B5" w:rsidRDefault="00847D8D" w:rsidP="19A02827">
      <w:pPr>
        <w:pStyle w:val="NoSpacing"/>
        <w:rPr>
          <w:rFonts w:ascii="Fellix" w:eastAsia="Calibri" w:hAnsi="Fellix"/>
          <w:sz w:val="20"/>
          <w:szCs w:val="20"/>
        </w:rPr>
      </w:pPr>
    </w:p>
    <w:p w14:paraId="2AB44FB3" w14:textId="42A51991" w:rsidR="114CB877" w:rsidRDefault="114CB877" w:rsidP="114CB877">
      <w:pPr>
        <w:pStyle w:val="NoSpacing"/>
        <w:rPr>
          <w:rFonts w:ascii="Fellix" w:hAnsi="Fellix"/>
          <w:b/>
          <w:bCs/>
          <w:sz w:val="28"/>
          <w:szCs w:val="28"/>
        </w:rPr>
      </w:pPr>
    </w:p>
    <w:p w14:paraId="61EB97A8" w14:textId="77777777" w:rsidR="00146932" w:rsidRPr="003374B5" w:rsidRDefault="00146932" w:rsidP="00146932">
      <w:pPr>
        <w:pStyle w:val="NoSpacing"/>
        <w:rPr>
          <w:rFonts w:ascii="Fellix" w:hAnsi="Fellix"/>
          <w:b/>
          <w:bCs/>
          <w:sz w:val="28"/>
          <w:szCs w:val="28"/>
        </w:rPr>
      </w:pPr>
      <w:r w:rsidRPr="114CB877">
        <w:rPr>
          <w:rFonts w:ascii="Fellix" w:hAnsi="Fellix"/>
          <w:b/>
          <w:bCs/>
          <w:sz w:val="28"/>
          <w:szCs w:val="28"/>
        </w:rPr>
        <w:t>Everyone’s responsibility</w:t>
      </w:r>
    </w:p>
    <w:p w14:paraId="415EDCD0" w14:textId="7289AF62" w:rsidR="114CB877" w:rsidRDefault="114CB877" w:rsidP="114CB877">
      <w:pPr>
        <w:pStyle w:val="NoSpacing"/>
        <w:rPr>
          <w:rFonts w:ascii="Fellix" w:hAnsi="Fellix"/>
          <w:b/>
          <w:bCs/>
          <w:sz w:val="28"/>
          <w:szCs w:val="28"/>
        </w:rPr>
      </w:pPr>
    </w:p>
    <w:p w14:paraId="7A73AEE3" w14:textId="382EFFDF" w:rsidR="466B4B33" w:rsidRPr="003374B5" w:rsidRDefault="466B4B33" w:rsidP="21DD8390">
      <w:pPr>
        <w:pStyle w:val="NoSpacing"/>
        <w:rPr>
          <w:rFonts w:ascii="Fellix" w:hAnsi="Fellix"/>
          <w:sz w:val="20"/>
          <w:szCs w:val="20"/>
        </w:rPr>
      </w:pPr>
      <w:r w:rsidRPr="003374B5">
        <w:rPr>
          <w:rFonts w:ascii="Fellix" w:eastAsia="Calibri" w:hAnsi="Fellix"/>
          <w:sz w:val="20"/>
          <w:szCs w:val="20"/>
        </w:rPr>
        <w:t xml:space="preserve">Everyone at ATG </w:t>
      </w:r>
      <w:r w:rsidR="00B05CFD" w:rsidRPr="003374B5">
        <w:rPr>
          <w:rFonts w:ascii="Fellix" w:eastAsia="Calibri" w:hAnsi="Fellix"/>
          <w:sz w:val="20"/>
          <w:szCs w:val="20"/>
        </w:rPr>
        <w:t xml:space="preserve">Entertainment </w:t>
      </w:r>
      <w:r w:rsidRPr="003374B5">
        <w:rPr>
          <w:rFonts w:ascii="Fellix" w:eastAsia="Calibri" w:hAnsi="Fellix"/>
          <w:sz w:val="20"/>
          <w:szCs w:val="20"/>
        </w:rPr>
        <w:t>is expected to play their part in achieving our goals and upholding our core values, by:</w:t>
      </w:r>
    </w:p>
    <w:p w14:paraId="66D734E7" w14:textId="2EAA4449" w:rsidR="21DD8390" w:rsidRPr="003374B5" w:rsidRDefault="21DD8390" w:rsidP="21DD8390">
      <w:pPr>
        <w:rPr>
          <w:rFonts w:ascii="Fellix" w:eastAsia="Calibri" w:hAnsi="Fellix"/>
          <w:sz w:val="20"/>
          <w:szCs w:val="20"/>
        </w:rPr>
      </w:pPr>
    </w:p>
    <w:p w14:paraId="73C33F43" w14:textId="491F209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Committing to creating and upholding a positive, inclusive culture that nurtures potential and supports well-being.</w:t>
      </w:r>
    </w:p>
    <w:p w14:paraId="4B1604F0" w14:textId="189C833B" w:rsidR="466B4B33" w:rsidRPr="003374B5" w:rsidRDefault="466B4B33" w:rsidP="07D5F559">
      <w:pPr>
        <w:pStyle w:val="ListParagraph"/>
        <w:numPr>
          <w:ilvl w:val="0"/>
          <w:numId w:val="17"/>
        </w:numPr>
        <w:rPr>
          <w:rFonts w:ascii="Fellix" w:eastAsiaTheme="minorEastAsia" w:hAnsi="Fellix"/>
          <w:sz w:val="20"/>
          <w:szCs w:val="20"/>
        </w:rPr>
      </w:pPr>
      <w:r w:rsidRPr="003374B5">
        <w:rPr>
          <w:rFonts w:ascii="Fellix" w:eastAsia="Calibri" w:hAnsi="Fellix" w:cs="Calibri"/>
          <w:sz w:val="20"/>
          <w:szCs w:val="20"/>
        </w:rPr>
        <w:t>Playing your part in reducing our environmental impact and finding more sustainable ways of working.</w:t>
      </w:r>
    </w:p>
    <w:p w14:paraId="48DAC597" w14:textId="355DE6CA" w:rsidR="466B4B33" w:rsidRPr="003374B5" w:rsidRDefault="466B4B33" w:rsidP="114CB877">
      <w:pPr>
        <w:pStyle w:val="ListParagraph"/>
        <w:numPr>
          <w:ilvl w:val="0"/>
          <w:numId w:val="17"/>
        </w:numPr>
        <w:rPr>
          <w:rFonts w:ascii="Fellix" w:eastAsiaTheme="minorEastAsia" w:hAnsi="Fellix"/>
          <w:sz w:val="20"/>
          <w:szCs w:val="20"/>
        </w:rPr>
      </w:pPr>
      <w:r w:rsidRPr="114CB877">
        <w:rPr>
          <w:rFonts w:ascii="Fellix" w:eastAsia="Calibri" w:hAnsi="Fellix" w:cs="Calibri"/>
          <w:sz w:val="20"/>
          <w:szCs w:val="20"/>
        </w:rPr>
        <w:t>Encouraging the next generation in live entertainment by contributing to our outreach and training programmes, including mentoring students and trainees, and supporting our Creative Learning and Community Partnerships work</w:t>
      </w:r>
      <w:r w:rsidR="17D32EDC" w:rsidRPr="114CB877">
        <w:rPr>
          <w:rFonts w:ascii="Fellix" w:eastAsia="Calibri" w:hAnsi="Fellix" w:cs="Calibri"/>
          <w:sz w:val="20"/>
          <w:szCs w:val="20"/>
        </w:rPr>
        <w:t xml:space="preserve">. </w:t>
      </w:r>
    </w:p>
    <w:p w14:paraId="650A9313" w14:textId="6956FD68" w:rsidR="466B4B33" w:rsidRPr="003374B5" w:rsidRDefault="466B4B33" w:rsidP="114CB877">
      <w:pPr>
        <w:pStyle w:val="ListParagraph"/>
        <w:numPr>
          <w:ilvl w:val="0"/>
          <w:numId w:val="17"/>
        </w:numPr>
        <w:rPr>
          <w:rFonts w:ascii="Fellix" w:eastAsiaTheme="minorEastAsia" w:hAnsi="Fellix"/>
          <w:sz w:val="20"/>
          <w:szCs w:val="20"/>
        </w:rPr>
      </w:pPr>
      <w:r w:rsidRPr="114CB877">
        <w:rPr>
          <w:rFonts w:ascii="Fellix" w:eastAsia="Calibri" w:hAnsi="Fellix" w:cs="Calibri"/>
          <w:sz w:val="20"/>
          <w:szCs w:val="20"/>
        </w:rPr>
        <w:t xml:space="preserve">Having a positive attitude to health and safety, legal and insurance requirements and take care to understand our policies and procedures. </w:t>
      </w:r>
      <w:r w:rsidR="3A9BE060" w:rsidRPr="114CB877">
        <w:rPr>
          <w:rFonts w:ascii="Fellix" w:eastAsia="Calibri" w:hAnsi="Fellix" w:cs="Calibri"/>
          <w:sz w:val="20"/>
          <w:szCs w:val="20"/>
        </w:rPr>
        <w:t>You will</w:t>
      </w:r>
      <w:r w:rsidRPr="114CB877">
        <w:rPr>
          <w:rFonts w:ascii="Fellix" w:eastAsia="Calibri" w:hAnsi="Fellix" w:cs="Calibri"/>
          <w:sz w:val="20"/>
          <w:szCs w:val="20"/>
        </w:rPr>
        <w:t xml:space="preserve"> help us uphold a positive culture around meeting our obligations.</w:t>
      </w:r>
    </w:p>
    <w:p w14:paraId="5074A0C9" w14:textId="5F203F5F" w:rsidR="00146932" w:rsidRPr="003374B5" w:rsidRDefault="00146932" w:rsidP="00146932">
      <w:pPr>
        <w:pStyle w:val="NoSpacing"/>
        <w:rPr>
          <w:rFonts w:ascii="Fellix" w:hAnsi="Fellix"/>
          <w:sz w:val="20"/>
          <w:szCs w:val="20"/>
        </w:rPr>
      </w:pPr>
      <w:r w:rsidRPr="003374B5">
        <w:rPr>
          <w:rFonts w:ascii="Fellix" w:hAnsi="Fellix"/>
          <w:sz w:val="20"/>
          <w:szCs w:val="20"/>
        </w:rPr>
        <w:t xml:space="preserve">We are all expected to participate </w:t>
      </w:r>
      <w:r w:rsidR="006A28FD" w:rsidRPr="003374B5">
        <w:rPr>
          <w:rFonts w:ascii="Fellix" w:hAnsi="Fellix"/>
          <w:sz w:val="20"/>
          <w:szCs w:val="20"/>
        </w:rPr>
        <w:t xml:space="preserve">actively </w:t>
      </w:r>
      <w:r w:rsidRPr="003374B5">
        <w:rPr>
          <w:rFonts w:ascii="Fellix" w:hAnsi="Fellix"/>
          <w:sz w:val="20"/>
          <w:szCs w:val="20"/>
        </w:rPr>
        <w:t>in the life of the company, and opportunities will arise for you to collaborate with others across the business. Everyone at ATG</w:t>
      </w:r>
      <w:r w:rsidR="00B05CFD" w:rsidRPr="003374B5">
        <w:rPr>
          <w:rFonts w:ascii="Fellix" w:hAnsi="Fellix"/>
          <w:sz w:val="20"/>
          <w:szCs w:val="20"/>
        </w:rPr>
        <w:t xml:space="preserve"> Entertainment</w:t>
      </w:r>
      <w:r w:rsidRPr="003374B5">
        <w:rPr>
          <w:rFonts w:ascii="Fellix" w:hAnsi="Fellix"/>
          <w:sz w:val="20"/>
          <w:szCs w:val="20"/>
        </w:rPr>
        <w:t xml:space="preserve"> is expected to be flexible and adapt as the needs of the business change, taking on new or different responsibilities as the need arises. </w:t>
      </w:r>
    </w:p>
    <w:p w14:paraId="02E3E771" w14:textId="7A525849" w:rsidR="00146932" w:rsidRPr="003374B5" w:rsidRDefault="00146932" w:rsidP="1D7041EE">
      <w:pPr>
        <w:pStyle w:val="NoSpacing"/>
        <w:rPr>
          <w:rFonts w:ascii="Fellix" w:hAnsi="Fellix"/>
          <w:sz w:val="20"/>
          <w:szCs w:val="20"/>
        </w:rPr>
      </w:pPr>
    </w:p>
    <w:p w14:paraId="22FC317C" w14:textId="4D9EF858" w:rsidR="00146932" w:rsidRPr="003374B5" w:rsidRDefault="3BABB096" w:rsidP="07D5F559">
      <w:pPr>
        <w:pStyle w:val="NoSpacing"/>
        <w:rPr>
          <w:rFonts w:ascii="Fellix" w:eastAsia="Segoe UI" w:hAnsi="Fellix" w:cs="Segoe UI"/>
          <w:color w:val="000000" w:themeColor="text1"/>
          <w:sz w:val="28"/>
          <w:szCs w:val="28"/>
          <w:lang w:val="en-US"/>
        </w:rPr>
      </w:pPr>
      <w:r w:rsidRPr="114CB877">
        <w:rPr>
          <w:rFonts w:ascii="Fellix" w:eastAsia="Calibri" w:hAnsi="Fellix"/>
          <w:b/>
          <w:bCs/>
          <w:color w:val="000000" w:themeColor="text1"/>
          <w:sz w:val="28"/>
          <w:szCs w:val="28"/>
        </w:rPr>
        <w:t>Your skills, qualities, and experience</w:t>
      </w:r>
    </w:p>
    <w:p w14:paraId="29E73188" w14:textId="192154EE" w:rsidR="07D5F559" w:rsidRPr="003374B5" w:rsidRDefault="07D5F559" w:rsidP="68D085A7">
      <w:pPr>
        <w:pStyle w:val="NoSpacing"/>
        <w:rPr>
          <w:rFonts w:ascii="Fellix" w:eastAsia="Calibri" w:hAnsi="Fellix"/>
          <w:b/>
          <w:bCs/>
          <w:color w:val="000000" w:themeColor="text1"/>
          <w:sz w:val="20"/>
          <w:szCs w:val="20"/>
        </w:rPr>
      </w:pPr>
    </w:p>
    <w:p w14:paraId="00E89FE7" w14:textId="037491DB" w:rsidR="07D5F559" w:rsidRDefault="7D2833A4" w:rsidP="00C23FAF">
      <w:pPr>
        <w:rPr>
          <w:rFonts w:ascii="Fellix" w:eastAsia="Calibri" w:hAnsi="Fellix"/>
          <w:sz w:val="20"/>
          <w:szCs w:val="20"/>
        </w:rPr>
      </w:pPr>
      <w:r w:rsidRPr="114CB877">
        <w:rPr>
          <w:rFonts w:ascii="Fellix" w:eastAsia="Calibri" w:hAnsi="Fellix"/>
          <w:sz w:val="20"/>
          <w:szCs w:val="20"/>
        </w:rPr>
        <w:t xml:space="preserve">We welcome transferable skills from other industries. If you can demonstrate many of the essential skills, qualities and experience we encourage you to apply. We </w:t>
      </w:r>
      <w:r w:rsidR="7E622F03" w:rsidRPr="114CB877">
        <w:rPr>
          <w:rFonts w:ascii="Fellix" w:eastAsia="Calibri" w:hAnsi="Fellix"/>
          <w:sz w:val="20"/>
          <w:szCs w:val="20"/>
        </w:rPr>
        <w:t>can</w:t>
      </w:r>
      <w:r w:rsidRPr="114CB877">
        <w:rPr>
          <w:rFonts w:ascii="Fellix" w:eastAsia="Calibri" w:hAnsi="Fellix"/>
          <w:sz w:val="20"/>
          <w:szCs w:val="20"/>
        </w:rPr>
        <w:t xml:space="preserve"> provide training where necessary.</w:t>
      </w:r>
    </w:p>
    <w:p w14:paraId="5DB47762" w14:textId="77777777" w:rsidR="00C23FAF" w:rsidRDefault="00C23FAF" w:rsidP="00C23FAF">
      <w:pPr>
        <w:rPr>
          <w:rFonts w:ascii="Fellix" w:eastAsia="Calibri" w:hAnsi="Fellix"/>
          <w:sz w:val="20"/>
          <w:szCs w:val="20"/>
        </w:rPr>
      </w:pPr>
    </w:p>
    <w:p w14:paraId="26989FD5" w14:textId="3F328B11" w:rsidR="00C23FAF" w:rsidRDefault="00C23FAF" w:rsidP="00C23FAF">
      <w:pPr>
        <w:rPr>
          <w:rFonts w:ascii="Fellix" w:eastAsia="Calibri" w:hAnsi="Fellix"/>
          <w:sz w:val="20"/>
          <w:szCs w:val="20"/>
        </w:rPr>
      </w:pPr>
      <w:r>
        <w:rPr>
          <w:rFonts w:ascii="Fellix" w:eastAsia="Calibri" w:hAnsi="Fellix"/>
          <w:sz w:val="20"/>
          <w:szCs w:val="20"/>
        </w:rPr>
        <w:t>For this role</w:t>
      </w:r>
      <w:r w:rsidR="001C07C3">
        <w:rPr>
          <w:rFonts w:ascii="Fellix" w:eastAsia="Calibri" w:hAnsi="Fellix"/>
          <w:sz w:val="20"/>
          <w:szCs w:val="20"/>
        </w:rPr>
        <w:t>, the ideal candidate will have</w:t>
      </w:r>
      <w:r>
        <w:rPr>
          <w:rFonts w:ascii="Fellix" w:eastAsia="Calibri" w:hAnsi="Fellix"/>
          <w:sz w:val="20"/>
          <w:szCs w:val="20"/>
        </w:rPr>
        <w:t>:</w:t>
      </w:r>
    </w:p>
    <w:p w14:paraId="3EFABB7B" w14:textId="77777777" w:rsidR="00C23FAF" w:rsidRDefault="00C23FAF" w:rsidP="00C23FAF">
      <w:pPr>
        <w:rPr>
          <w:rFonts w:ascii="Fellix" w:eastAsia="Calibri" w:hAnsi="Fellix"/>
          <w:sz w:val="20"/>
          <w:szCs w:val="20"/>
        </w:rPr>
      </w:pPr>
    </w:p>
    <w:p w14:paraId="2335695B" w14:textId="2A96AD53" w:rsidR="00956AD6" w:rsidRDefault="001C07C3" w:rsidP="00956AD6">
      <w:pPr>
        <w:pStyle w:val="ListParagraph"/>
        <w:numPr>
          <w:ilvl w:val="0"/>
          <w:numId w:val="27"/>
        </w:numPr>
        <w:rPr>
          <w:rFonts w:ascii="Fellix" w:eastAsia="Calibri" w:hAnsi="Fellix"/>
          <w:sz w:val="20"/>
          <w:szCs w:val="20"/>
        </w:rPr>
      </w:pPr>
      <w:r>
        <w:rPr>
          <w:rFonts w:ascii="Fellix" w:eastAsia="Calibri" w:hAnsi="Fellix"/>
          <w:sz w:val="20"/>
          <w:szCs w:val="20"/>
        </w:rPr>
        <w:t>Outstanding</w:t>
      </w:r>
      <w:r w:rsidR="00956AD6" w:rsidRPr="00956AD6">
        <w:rPr>
          <w:rFonts w:ascii="Fellix" w:eastAsia="Calibri" w:hAnsi="Fellix"/>
          <w:sz w:val="20"/>
          <w:szCs w:val="20"/>
        </w:rPr>
        <w:t xml:space="preserve"> organisational and time management skills</w:t>
      </w:r>
      <w:r>
        <w:rPr>
          <w:rFonts w:ascii="Fellix" w:eastAsia="Calibri" w:hAnsi="Fellix"/>
          <w:sz w:val="20"/>
          <w:szCs w:val="20"/>
        </w:rPr>
        <w:t>, able to prioritise their workload effectively.</w:t>
      </w:r>
    </w:p>
    <w:p w14:paraId="5AC1B706" w14:textId="3A01522E" w:rsidR="001C07C3" w:rsidRPr="00956AD6" w:rsidRDefault="001C07C3" w:rsidP="00956AD6">
      <w:pPr>
        <w:pStyle w:val="ListParagraph"/>
        <w:numPr>
          <w:ilvl w:val="0"/>
          <w:numId w:val="27"/>
        </w:numPr>
        <w:rPr>
          <w:rFonts w:ascii="Fellix" w:eastAsia="Calibri" w:hAnsi="Fellix"/>
          <w:sz w:val="20"/>
          <w:szCs w:val="20"/>
        </w:rPr>
      </w:pPr>
      <w:r>
        <w:rPr>
          <w:rFonts w:ascii="Fellix" w:eastAsia="Calibri" w:hAnsi="Fellix"/>
          <w:sz w:val="20"/>
          <w:szCs w:val="20"/>
        </w:rPr>
        <w:t xml:space="preserve">Excellent attention to detail. </w:t>
      </w:r>
    </w:p>
    <w:p w14:paraId="5317862C" w14:textId="1FFB5B29" w:rsidR="00956AD6" w:rsidRPr="00956AD6" w:rsidRDefault="001C07C3"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 xml:space="preserve">Strong </w:t>
      </w:r>
      <w:r w:rsidR="00956AD6" w:rsidRPr="76DCCFEC">
        <w:rPr>
          <w:rFonts w:ascii="Fellix" w:eastAsia="Calibri" w:hAnsi="Fellix"/>
          <w:sz w:val="20"/>
          <w:szCs w:val="20"/>
        </w:rPr>
        <w:t>communication skills, with the ability to deal effectively with people at all levels inside and outside the business</w:t>
      </w:r>
      <w:r w:rsidR="37C81B44" w:rsidRPr="76DCCFEC">
        <w:rPr>
          <w:rFonts w:ascii="Fellix" w:eastAsia="Calibri" w:hAnsi="Fellix"/>
          <w:sz w:val="20"/>
          <w:szCs w:val="20"/>
        </w:rPr>
        <w:t>.</w:t>
      </w:r>
    </w:p>
    <w:p w14:paraId="48833614" w14:textId="57E3584E" w:rsidR="00956AD6"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Creative and innovative thinking in relation to problem solving</w:t>
      </w:r>
      <w:r w:rsidR="37C81B44" w:rsidRPr="76DCCFEC">
        <w:rPr>
          <w:rFonts w:ascii="Fellix" w:eastAsia="Calibri" w:hAnsi="Fellix"/>
          <w:sz w:val="20"/>
          <w:szCs w:val="20"/>
        </w:rPr>
        <w:t>.</w:t>
      </w:r>
    </w:p>
    <w:p w14:paraId="6CBE6CE9" w14:textId="5F6055C5" w:rsidR="00956AD6"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Discretion</w:t>
      </w:r>
      <w:r w:rsidR="566C066E" w:rsidRPr="76DCCFEC">
        <w:rPr>
          <w:rFonts w:ascii="Fellix" w:eastAsia="Calibri" w:hAnsi="Fellix"/>
          <w:sz w:val="20"/>
          <w:szCs w:val="20"/>
        </w:rPr>
        <w:t>.</w:t>
      </w:r>
    </w:p>
    <w:p w14:paraId="60652A11" w14:textId="27EA695F" w:rsid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Strong PowerPoint skills required</w:t>
      </w:r>
      <w:r w:rsidR="00B73E0E" w:rsidRPr="76DCCFEC">
        <w:rPr>
          <w:rFonts w:ascii="Fellix" w:eastAsia="Calibri" w:hAnsi="Fellix"/>
          <w:sz w:val="20"/>
          <w:szCs w:val="20"/>
        </w:rPr>
        <w:t xml:space="preserve">; </w:t>
      </w:r>
      <w:r w:rsidR="00554240" w:rsidRPr="76DCCFEC">
        <w:rPr>
          <w:rFonts w:ascii="Fellix" w:eastAsia="Calibri" w:hAnsi="Fellix"/>
          <w:sz w:val="20"/>
          <w:szCs w:val="20"/>
        </w:rPr>
        <w:t>good Excel skills are desirable</w:t>
      </w:r>
      <w:r w:rsidR="570695F0" w:rsidRPr="76DCCFEC">
        <w:rPr>
          <w:rFonts w:ascii="Fellix" w:eastAsia="Calibri" w:hAnsi="Fellix"/>
          <w:sz w:val="20"/>
          <w:szCs w:val="20"/>
        </w:rPr>
        <w:t>.</w:t>
      </w:r>
    </w:p>
    <w:p w14:paraId="38340158" w14:textId="7C95E31E" w:rsidR="00554240" w:rsidRPr="00956AD6" w:rsidRDefault="00F52127"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Strong n</w:t>
      </w:r>
      <w:r w:rsidR="00554240" w:rsidRPr="76DCCFEC">
        <w:rPr>
          <w:rFonts w:ascii="Fellix" w:eastAsia="Calibri" w:hAnsi="Fellix"/>
          <w:sz w:val="20"/>
          <w:szCs w:val="20"/>
        </w:rPr>
        <w:t xml:space="preserve">umerical skills and some financial </w:t>
      </w:r>
      <w:r w:rsidR="00BF2442" w:rsidRPr="76DCCFEC">
        <w:rPr>
          <w:rFonts w:ascii="Fellix" w:eastAsia="Calibri" w:hAnsi="Fellix"/>
          <w:sz w:val="20"/>
          <w:szCs w:val="20"/>
        </w:rPr>
        <w:t>experience</w:t>
      </w:r>
      <w:r w:rsidR="00554240" w:rsidRPr="76DCCFEC">
        <w:rPr>
          <w:rFonts w:ascii="Fellix" w:eastAsia="Calibri" w:hAnsi="Fellix"/>
          <w:sz w:val="20"/>
          <w:szCs w:val="20"/>
        </w:rPr>
        <w:t xml:space="preserve"> </w:t>
      </w:r>
      <w:r w:rsidR="5521EAB7" w:rsidRPr="76DCCFEC">
        <w:rPr>
          <w:rFonts w:ascii="Fellix" w:eastAsia="Calibri" w:hAnsi="Fellix"/>
          <w:sz w:val="20"/>
          <w:szCs w:val="20"/>
        </w:rPr>
        <w:t xml:space="preserve">is </w:t>
      </w:r>
      <w:r w:rsidR="00554240" w:rsidRPr="76DCCFEC">
        <w:rPr>
          <w:rFonts w:ascii="Fellix" w:eastAsia="Calibri" w:hAnsi="Fellix"/>
          <w:sz w:val="20"/>
          <w:szCs w:val="20"/>
        </w:rPr>
        <w:t>desirable</w:t>
      </w:r>
      <w:r w:rsidR="570695F0" w:rsidRPr="76DCCFEC">
        <w:rPr>
          <w:rFonts w:ascii="Fellix" w:eastAsia="Calibri" w:hAnsi="Fellix"/>
          <w:sz w:val="20"/>
          <w:szCs w:val="20"/>
        </w:rPr>
        <w:t>.</w:t>
      </w:r>
    </w:p>
    <w:p w14:paraId="240BBF18" w14:textId="65CAC7A8" w:rsidR="00956AD6"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Ability to manage staff</w:t>
      </w:r>
      <w:r w:rsidR="20942680" w:rsidRPr="76DCCFEC">
        <w:rPr>
          <w:rFonts w:ascii="Fellix" w:eastAsia="Calibri" w:hAnsi="Fellix"/>
          <w:sz w:val="20"/>
          <w:szCs w:val="20"/>
        </w:rPr>
        <w:t>.</w:t>
      </w:r>
    </w:p>
    <w:p w14:paraId="71AECB4A" w14:textId="11F5B4E1" w:rsidR="00956AD6"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 xml:space="preserve">Resilience and an ability to work </w:t>
      </w:r>
      <w:r w:rsidR="008D3E15" w:rsidRPr="76DCCFEC">
        <w:rPr>
          <w:rFonts w:ascii="Fellix" w:eastAsia="Calibri" w:hAnsi="Fellix"/>
          <w:sz w:val="20"/>
          <w:szCs w:val="20"/>
        </w:rPr>
        <w:t xml:space="preserve">proactively </w:t>
      </w:r>
      <w:r w:rsidRPr="76DCCFEC">
        <w:rPr>
          <w:rFonts w:ascii="Fellix" w:eastAsia="Calibri" w:hAnsi="Fellix"/>
          <w:sz w:val="20"/>
          <w:szCs w:val="20"/>
        </w:rPr>
        <w:t xml:space="preserve">on </w:t>
      </w:r>
      <w:r w:rsidR="008D3E15" w:rsidRPr="76DCCFEC">
        <w:rPr>
          <w:rFonts w:ascii="Fellix" w:eastAsia="Calibri" w:hAnsi="Fellix"/>
          <w:sz w:val="20"/>
          <w:szCs w:val="20"/>
        </w:rPr>
        <w:t xml:space="preserve">their </w:t>
      </w:r>
      <w:r w:rsidRPr="76DCCFEC">
        <w:rPr>
          <w:rFonts w:ascii="Fellix" w:eastAsia="Calibri" w:hAnsi="Fellix"/>
          <w:sz w:val="20"/>
          <w:szCs w:val="20"/>
        </w:rPr>
        <w:t>own initiative and effectively as part of a team</w:t>
      </w:r>
      <w:r w:rsidR="09649E56" w:rsidRPr="76DCCFEC">
        <w:rPr>
          <w:rFonts w:ascii="Fellix" w:eastAsia="Calibri" w:hAnsi="Fellix"/>
          <w:sz w:val="20"/>
          <w:szCs w:val="20"/>
        </w:rPr>
        <w:t>.</w:t>
      </w:r>
    </w:p>
    <w:p w14:paraId="59B9D256" w14:textId="753E19B4" w:rsidR="00956AD6" w:rsidRPr="00956AD6" w:rsidRDefault="00956AD6" w:rsidP="00956AD6">
      <w:pPr>
        <w:pStyle w:val="ListParagraph"/>
        <w:numPr>
          <w:ilvl w:val="0"/>
          <w:numId w:val="27"/>
        </w:numPr>
        <w:rPr>
          <w:rFonts w:ascii="Fellix" w:eastAsia="Calibri" w:hAnsi="Fellix"/>
          <w:sz w:val="20"/>
          <w:szCs w:val="20"/>
        </w:rPr>
      </w:pPr>
      <w:r w:rsidRPr="114CB877">
        <w:rPr>
          <w:rFonts w:ascii="Fellix" w:eastAsia="Calibri" w:hAnsi="Fellix"/>
          <w:sz w:val="20"/>
          <w:szCs w:val="20"/>
        </w:rPr>
        <w:t xml:space="preserve">Flexible, </w:t>
      </w:r>
      <w:r w:rsidR="3E5A5DBD" w:rsidRPr="114CB877">
        <w:rPr>
          <w:rFonts w:ascii="Fellix" w:eastAsia="Calibri" w:hAnsi="Fellix"/>
          <w:sz w:val="20"/>
          <w:szCs w:val="20"/>
        </w:rPr>
        <w:t>adaptable,</w:t>
      </w:r>
      <w:r w:rsidRPr="114CB877">
        <w:rPr>
          <w:rFonts w:ascii="Fellix" w:eastAsia="Calibri" w:hAnsi="Fellix"/>
          <w:sz w:val="20"/>
          <w:szCs w:val="20"/>
        </w:rPr>
        <w:t xml:space="preserve"> and willing to go above and beyond</w:t>
      </w:r>
      <w:r w:rsidR="64730FCE" w:rsidRPr="114CB877">
        <w:rPr>
          <w:rFonts w:ascii="Fellix" w:eastAsia="Calibri" w:hAnsi="Fellix"/>
          <w:sz w:val="20"/>
          <w:szCs w:val="20"/>
        </w:rPr>
        <w:t>.</w:t>
      </w:r>
    </w:p>
    <w:p w14:paraId="48C72234" w14:textId="342250C9" w:rsidR="00956AD6"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Excellent customer service and the ability to deliver to a high standard of competence</w:t>
      </w:r>
      <w:r w:rsidR="1C9B1A29" w:rsidRPr="76DCCFEC">
        <w:rPr>
          <w:rFonts w:ascii="Fellix" w:eastAsia="Calibri" w:hAnsi="Fellix"/>
          <w:sz w:val="20"/>
          <w:szCs w:val="20"/>
        </w:rPr>
        <w:t>.</w:t>
      </w:r>
    </w:p>
    <w:p w14:paraId="2E19E15A" w14:textId="05530D0D" w:rsidR="00C23FAF" w:rsidRPr="00956AD6" w:rsidRDefault="00956AD6" w:rsidP="00956AD6">
      <w:pPr>
        <w:pStyle w:val="ListParagraph"/>
        <w:numPr>
          <w:ilvl w:val="0"/>
          <w:numId w:val="27"/>
        </w:numPr>
        <w:rPr>
          <w:rFonts w:ascii="Fellix" w:eastAsia="Calibri" w:hAnsi="Fellix"/>
          <w:sz w:val="20"/>
          <w:szCs w:val="20"/>
        </w:rPr>
      </w:pPr>
      <w:r w:rsidRPr="76DCCFEC">
        <w:rPr>
          <w:rFonts w:ascii="Fellix" w:eastAsia="Calibri" w:hAnsi="Fellix"/>
          <w:sz w:val="20"/>
          <w:szCs w:val="20"/>
        </w:rPr>
        <w:t>The ability to work well under pressure and a proven ability to manage and meet conflicting deadlines</w:t>
      </w:r>
      <w:r w:rsidR="6B49A919" w:rsidRPr="76DCCFEC">
        <w:rPr>
          <w:rFonts w:ascii="Fellix" w:eastAsia="Calibri" w:hAnsi="Fellix"/>
          <w:sz w:val="20"/>
          <w:szCs w:val="20"/>
        </w:rPr>
        <w:t>.</w:t>
      </w:r>
    </w:p>
    <w:sectPr w:rsidR="00C23FAF" w:rsidRPr="00956AD6"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D0D7" w14:textId="77777777" w:rsidR="00861A41" w:rsidRDefault="00861A41" w:rsidP="0082368B">
      <w:r>
        <w:separator/>
      </w:r>
    </w:p>
  </w:endnote>
  <w:endnote w:type="continuationSeparator" w:id="0">
    <w:p w14:paraId="38093EAC" w14:textId="77777777" w:rsidR="00861A41" w:rsidRDefault="00861A41" w:rsidP="0082368B">
      <w:r>
        <w:continuationSeparator/>
      </w:r>
    </w:p>
  </w:endnote>
  <w:endnote w:type="continuationNotice" w:id="1">
    <w:p w14:paraId="44B8B48E" w14:textId="77777777" w:rsidR="00861A41" w:rsidRDefault="00861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249BEFFA"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76AB92BB"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2B4F357D"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8EFEF" w14:textId="77777777" w:rsidR="00861A41" w:rsidRDefault="00861A41" w:rsidP="0082368B">
      <w:r>
        <w:separator/>
      </w:r>
    </w:p>
  </w:footnote>
  <w:footnote w:type="continuationSeparator" w:id="0">
    <w:p w14:paraId="6396FF25" w14:textId="77777777" w:rsidR="00861A41" w:rsidRDefault="00861A41" w:rsidP="0082368B">
      <w:r>
        <w:continuationSeparator/>
      </w:r>
    </w:p>
  </w:footnote>
  <w:footnote w:type="continuationNotice" w:id="1">
    <w:p w14:paraId="1CC89376" w14:textId="77777777" w:rsidR="00861A41" w:rsidRDefault="00861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61ECCE65"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6562595"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6435E2BD" w:rsidR="0082368B" w:rsidRDefault="0082368B">
    <w:pPr>
      <w:pStyle w:val="Header"/>
    </w:pPr>
  </w:p>
</w:hdr>
</file>

<file path=word/intelligence2.xml><?xml version="1.0" encoding="utf-8"?>
<int2:intelligence xmlns:int2="http://schemas.microsoft.com/office/intelligence/2020/intelligence" xmlns:oel="http://schemas.microsoft.com/office/2019/extlst">
  <int2:observations>
    <int2:textHash int2:hashCode="QgmNU58P0unWdN" int2:id="X5Mt98o9">
      <int2:state int2:value="Rejected" int2:type="AugLoop_Text_Critique"/>
    </int2:textHash>
    <int2:textHash int2:hashCode="P1t9DnuMzsiEcY" int2:id="DGwvMjyL">
      <int2:state int2:value="Rejected" int2:type="AugLoop_Text_Critique"/>
    </int2:textHash>
    <int2:textHash int2:hashCode="FPRZ1yFnCPrzsl" int2:id="5NcfGIqP">
      <int2:state int2:value="Rejected" int2:type="AugLoop_Text_Critique"/>
    </int2:textHash>
    <int2:textHash int2:hashCode="6xKKlCh4wb1YFN" int2:id="9X+VPhVo">
      <int2:state int2:value="Rejected" int2:type="AugLoop_Text_Critique"/>
    </int2:textHash>
    <int2:textHash int2:hashCode="G/WzxjWenoOHdm" int2:id="OtwMpbNr">
      <int2:state int2:value="Rejected" int2:type="AugLoop_Text_Critique"/>
    </int2:textHash>
    <int2:textHash int2:hashCode="5Exq76uMHKjeKa" int2:id="yLWNdl1A">
      <int2:state int2:value="Rejected" int2:type="AugLoop_Text_Critique"/>
    </int2:textHash>
    <int2:textHash int2:hashCode="mQFoH0eDtPX24L" int2:id="5DlrJiRJ">
      <int2:state int2:value="Rejected" int2:type="AugLoop_Text_Critique"/>
    </int2:textHash>
    <int2:textHash int2:hashCode="IiioB2rcbbTm1b" int2:id="MsCKI3pb">
      <int2:state int2:value="Rejected" int2:type="AugLoop_Text_Critique"/>
    </int2:textHash>
    <int2:textHash int2:hashCode="SPW0sFXDTAtd5h" int2:id="yFSqSDPg">
      <int2:state int2:value="Rejected" int2:type="AugLoop_Text_Critique"/>
    </int2:textHash>
    <int2:textHash int2:hashCode="XfnPlw4VbdG38c" int2:id="gmE/cMqz">
      <int2:state int2:value="Rejected" int2:type="AugLoop_Text_Critique"/>
    </int2:textHash>
    <int2:textHash int2:hashCode="RLf2Lvg1lH7WO/" int2:id="T5/bMrNj">
      <int2:state int2:value="Rejected" int2:type="AugLoop_Text_Critique"/>
    </int2:textHash>
    <int2:bookmark int2:bookmarkName="_Int_r5vR7ER8" int2:invalidationBookmarkName="" int2:hashCode="IRGPBrNkpeQImc" int2:id="ax2beEJ3">
      <int2:state int2:value="Rejected" int2:type="AugLoop_Text_Critique"/>
    </int2:bookmark>
    <int2:bookmark int2:bookmarkName="_Int_1sZM0FDw" int2:invalidationBookmarkName="" int2:hashCode="GRAn/xa/6W4cd3" int2:id="PLPCSLe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9"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2" w15:restartNumberingAfterBreak="0">
    <w:nsid w:val="356C1EEA"/>
    <w:multiLevelType w:val="hybridMultilevel"/>
    <w:tmpl w:val="7A9C5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4" w15:restartNumberingAfterBreak="0">
    <w:nsid w:val="3A691E77"/>
    <w:multiLevelType w:val="hybridMultilevel"/>
    <w:tmpl w:val="093C8C76"/>
    <w:lvl w:ilvl="0" w:tplc="F4144848">
      <w:numFmt w:val="bullet"/>
      <w:lvlText w:val=""/>
      <w:lvlJc w:val="left"/>
      <w:pPr>
        <w:ind w:left="832" w:hanging="361"/>
      </w:pPr>
      <w:rPr>
        <w:rFonts w:ascii="Symbol" w:eastAsia="Symbol" w:hAnsi="Symbol" w:cs="Symbol" w:hint="default"/>
        <w:b w:val="0"/>
        <w:bCs w:val="0"/>
        <w:i w:val="0"/>
        <w:iCs w:val="0"/>
        <w:spacing w:val="0"/>
        <w:w w:val="99"/>
        <w:sz w:val="20"/>
        <w:szCs w:val="20"/>
        <w:lang w:val="en-US" w:eastAsia="en-US" w:bidi="ar-SA"/>
      </w:rPr>
    </w:lvl>
    <w:lvl w:ilvl="1" w:tplc="5A9CA102">
      <w:numFmt w:val="bullet"/>
      <w:lvlText w:val="•"/>
      <w:lvlJc w:val="left"/>
      <w:pPr>
        <w:ind w:left="1798" w:hanging="361"/>
      </w:pPr>
      <w:rPr>
        <w:rFonts w:hint="default"/>
        <w:lang w:val="en-US" w:eastAsia="en-US" w:bidi="ar-SA"/>
      </w:rPr>
    </w:lvl>
    <w:lvl w:ilvl="2" w:tplc="534E3168">
      <w:numFmt w:val="bullet"/>
      <w:lvlText w:val="•"/>
      <w:lvlJc w:val="left"/>
      <w:pPr>
        <w:ind w:left="2757" w:hanging="361"/>
      </w:pPr>
      <w:rPr>
        <w:rFonts w:hint="default"/>
        <w:lang w:val="en-US" w:eastAsia="en-US" w:bidi="ar-SA"/>
      </w:rPr>
    </w:lvl>
    <w:lvl w:ilvl="3" w:tplc="D5C473CA">
      <w:numFmt w:val="bullet"/>
      <w:lvlText w:val="•"/>
      <w:lvlJc w:val="left"/>
      <w:pPr>
        <w:ind w:left="3715" w:hanging="361"/>
      </w:pPr>
      <w:rPr>
        <w:rFonts w:hint="default"/>
        <w:lang w:val="en-US" w:eastAsia="en-US" w:bidi="ar-SA"/>
      </w:rPr>
    </w:lvl>
    <w:lvl w:ilvl="4" w:tplc="97844398">
      <w:numFmt w:val="bullet"/>
      <w:lvlText w:val="•"/>
      <w:lvlJc w:val="left"/>
      <w:pPr>
        <w:ind w:left="4674" w:hanging="361"/>
      </w:pPr>
      <w:rPr>
        <w:rFonts w:hint="default"/>
        <w:lang w:val="en-US" w:eastAsia="en-US" w:bidi="ar-SA"/>
      </w:rPr>
    </w:lvl>
    <w:lvl w:ilvl="5" w:tplc="9FBEA374">
      <w:numFmt w:val="bullet"/>
      <w:lvlText w:val="•"/>
      <w:lvlJc w:val="left"/>
      <w:pPr>
        <w:ind w:left="5633" w:hanging="361"/>
      </w:pPr>
      <w:rPr>
        <w:rFonts w:hint="default"/>
        <w:lang w:val="en-US" w:eastAsia="en-US" w:bidi="ar-SA"/>
      </w:rPr>
    </w:lvl>
    <w:lvl w:ilvl="6" w:tplc="1B865A06">
      <w:numFmt w:val="bullet"/>
      <w:lvlText w:val="•"/>
      <w:lvlJc w:val="left"/>
      <w:pPr>
        <w:ind w:left="6591" w:hanging="361"/>
      </w:pPr>
      <w:rPr>
        <w:rFonts w:hint="default"/>
        <w:lang w:val="en-US" w:eastAsia="en-US" w:bidi="ar-SA"/>
      </w:rPr>
    </w:lvl>
    <w:lvl w:ilvl="7" w:tplc="F86CEB0E">
      <w:numFmt w:val="bullet"/>
      <w:lvlText w:val="•"/>
      <w:lvlJc w:val="left"/>
      <w:pPr>
        <w:ind w:left="7550" w:hanging="361"/>
      </w:pPr>
      <w:rPr>
        <w:rFonts w:hint="default"/>
        <w:lang w:val="en-US" w:eastAsia="en-US" w:bidi="ar-SA"/>
      </w:rPr>
    </w:lvl>
    <w:lvl w:ilvl="8" w:tplc="3E1897BE">
      <w:numFmt w:val="bullet"/>
      <w:lvlText w:val="•"/>
      <w:lvlJc w:val="left"/>
      <w:pPr>
        <w:ind w:left="8509" w:hanging="361"/>
      </w:pPr>
      <w:rPr>
        <w:rFonts w:hint="default"/>
        <w:lang w:val="en-US" w:eastAsia="en-US" w:bidi="ar-SA"/>
      </w:rPr>
    </w:lvl>
  </w:abstractNum>
  <w:abstractNum w:abstractNumId="15"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8"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9"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20"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3"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5"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5D5F2D"/>
    <w:multiLevelType w:val="hybridMultilevel"/>
    <w:tmpl w:val="F1F04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622CDC"/>
    <w:multiLevelType w:val="hybridMultilevel"/>
    <w:tmpl w:val="7004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1"/>
  </w:num>
  <w:num w:numId="2" w16cid:durableId="1606887626">
    <w:abstractNumId w:val="1"/>
  </w:num>
  <w:num w:numId="3" w16cid:durableId="544216089">
    <w:abstractNumId w:val="24"/>
  </w:num>
  <w:num w:numId="4" w16cid:durableId="1062484271">
    <w:abstractNumId w:val="18"/>
  </w:num>
  <w:num w:numId="5" w16cid:durableId="727074845">
    <w:abstractNumId w:val="13"/>
  </w:num>
  <w:num w:numId="6" w16cid:durableId="1295330784">
    <w:abstractNumId w:val="17"/>
  </w:num>
  <w:num w:numId="7" w16cid:durableId="235097192">
    <w:abstractNumId w:val="8"/>
  </w:num>
  <w:num w:numId="8" w16cid:durableId="595626">
    <w:abstractNumId w:val="22"/>
  </w:num>
  <w:num w:numId="9" w16cid:durableId="909080320">
    <w:abstractNumId w:val="19"/>
  </w:num>
  <w:num w:numId="10" w16cid:durableId="888227317">
    <w:abstractNumId w:val="6"/>
  </w:num>
  <w:num w:numId="11" w16cid:durableId="1517378336">
    <w:abstractNumId w:val="25"/>
  </w:num>
  <w:num w:numId="12" w16cid:durableId="1354650457">
    <w:abstractNumId w:val="10"/>
  </w:num>
  <w:num w:numId="13" w16cid:durableId="521671017">
    <w:abstractNumId w:val="2"/>
  </w:num>
  <w:num w:numId="14" w16cid:durableId="1346787409">
    <w:abstractNumId w:val="16"/>
  </w:num>
  <w:num w:numId="15" w16cid:durableId="100496350">
    <w:abstractNumId w:val="20"/>
  </w:num>
  <w:num w:numId="16" w16cid:durableId="1345748293">
    <w:abstractNumId w:val="21"/>
  </w:num>
  <w:num w:numId="17" w16cid:durableId="168449019">
    <w:abstractNumId w:val="3"/>
  </w:num>
  <w:num w:numId="18" w16cid:durableId="401604658">
    <w:abstractNumId w:val="4"/>
  </w:num>
  <w:num w:numId="19" w16cid:durableId="762607320">
    <w:abstractNumId w:val="9"/>
  </w:num>
  <w:num w:numId="20" w16cid:durableId="308679347">
    <w:abstractNumId w:val="23"/>
  </w:num>
  <w:num w:numId="21" w16cid:durableId="1751930190">
    <w:abstractNumId w:val="5"/>
  </w:num>
  <w:num w:numId="22" w16cid:durableId="1708988902">
    <w:abstractNumId w:val="7"/>
  </w:num>
  <w:num w:numId="23" w16cid:durableId="1478569302">
    <w:abstractNumId w:val="26"/>
  </w:num>
  <w:num w:numId="24" w16cid:durableId="503670986">
    <w:abstractNumId w:val="15"/>
  </w:num>
  <w:num w:numId="25" w16cid:durableId="671445017">
    <w:abstractNumId w:val="0"/>
  </w:num>
  <w:num w:numId="26" w16cid:durableId="836771887">
    <w:abstractNumId w:val="14"/>
  </w:num>
  <w:num w:numId="27" w16cid:durableId="1770848723">
    <w:abstractNumId w:val="12"/>
  </w:num>
  <w:num w:numId="28" w16cid:durableId="1575895867">
    <w:abstractNumId w:val="28"/>
  </w:num>
  <w:num w:numId="29" w16cid:durableId="17673880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936"/>
    <w:rsid w:val="00007A29"/>
    <w:rsid w:val="00007C47"/>
    <w:rsid w:val="0001184F"/>
    <w:rsid w:val="000148E6"/>
    <w:rsid w:val="00016CAB"/>
    <w:rsid w:val="00032ADB"/>
    <w:rsid w:val="00036A25"/>
    <w:rsid w:val="00052243"/>
    <w:rsid w:val="00052620"/>
    <w:rsid w:val="00077DF1"/>
    <w:rsid w:val="00093D64"/>
    <w:rsid w:val="00097717"/>
    <w:rsid w:val="000A281D"/>
    <w:rsid w:val="000A5994"/>
    <w:rsid w:val="000C2CAD"/>
    <w:rsid w:val="000C44CE"/>
    <w:rsid w:val="000D0F64"/>
    <w:rsid w:val="000D62B1"/>
    <w:rsid w:val="000D6D31"/>
    <w:rsid w:val="000E04DB"/>
    <w:rsid w:val="000E6A44"/>
    <w:rsid w:val="000F0EB6"/>
    <w:rsid w:val="00101C7D"/>
    <w:rsid w:val="00103387"/>
    <w:rsid w:val="001133AD"/>
    <w:rsid w:val="001171D0"/>
    <w:rsid w:val="00126862"/>
    <w:rsid w:val="00146932"/>
    <w:rsid w:val="00150AE2"/>
    <w:rsid w:val="001551F6"/>
    <w:rsid w:val="001603F3"/>
    <w:rsid w:val="00163812"/>
    <w:rsid w:val="00170943"/>
    <w:rsid w:val="00180BB7"/>
    <w:rsid w:val="001A3F01"/>
    <w:rsid w:val="001A424E"/>
    <w:rsid w:val="001C07C3"/>
    <w:rsid w:val="001E0A02"/>
    <w:rsid w:val="001E0AA0"/>
    <w:rsid w:val="001E78B8"/>
    <w:rsid w:val="001F6621"/>
    <w:rsid w:val="001F73F0"/>
    <w:rsid w:val="001F78B6"/>
    <w:rsid w:val="00260D2C"/>
    <w:rsid w:val="00263012"/>
    <w:rsid w:val="00266C79"/>
    <w:rsid w:val="00267245"/>
    <w:rsid w:val="00277C07"/>
    <w:rsid w:val="002C083E"/>
    <w:rsid w:val="002C48E2"/>
    <w:rsid w:val="002D7C9B"/>
    <w:rsid w:val="002F05E0"/>
    <w:rsid w:val="00300D6E"/>
    <w:rsid w:val="003263D2"/>
    <w:rsid w:val="003374B5"/>
    <w:rsid w:val="0035735E"/>
    <w:rsid w:val="00362E3E"/>
    <w:rsid w:val="00365A51"/>
    <w:rsid w:val="00375912"/>
    <w:rsid w:val="00383D81"/>
    <w:rsid w:val="003A08BF"/>
    <w:rsid w:val="003B1D64"/>
    <w:rsid w:val="003F24A5"/>
    <w:rsid w:val="00403BE0"/>
    <w:rsid w:val="00413327"/>
    <w:rsid w:val="00417C40"/>
    <w:rsid w:val="00422C0B"/>
    <w:rsid w:val="004663BE"/>
    <w:rsid w:val="0047026F"/>
    <w:rsid w:val="00476429"/>
    <w:rsid w:val="004811D5"/>
    <w:rsid w:val="00483CD2"/>
    <w:rsid w:val="00487043"/>
    <w:rsid w:val="004A0F9D"/>
    <w:rsid w:val="004A7010"/>
    <w:rsid w:val="004C04FD"/>
    <w:rsid w:val="004C2028"/>
    <w:rsid w:val="004C70ED"/>
    <w:rsid w:val="004D37EF"/>
    <w:rsid w:val="004D6966"/>
    <w:rsid w:val="004E51A2"/>
    <w:rsid w:val="004F0745"/>
    <w:rsid w:val="004F1528"/>
    <w:rsid w:val="004F594A"/>
    <w:rsid w:val="004F5FE6"/>
    <w:rsid w:val="004F654C"/>
    <w:rsid w:val="004F6964"/>
    <w:rsid w:val="00507AB6"/>
    <w:rsid w:val="00516054"/>
    <w:rsid w:val="00521D88"/>
    <w:rsid w:val="00523D2E"/>
    <w:rsid w:val="00534E31"/>
    <w:rsid w:val="0053705F"/>
    <w:rsid w:val="00540FE9"/>
    <w:rsid w:val="00554240"/>
    <w:rsid w:val="00565669"/>
    <w:rsid w:val="00580D25"/>
    <w:rsid w:val="005851A0"/>
    <w:rsid w:val="00594E09"/>
    <w:rsid w:val="005A292D"/>
    <w:rsid w:val="005A7159"/>
    <w:rsid w:val="005A764D"/>
    <w:rsid w:val="005C682E"/>
    <w:rsid w:val="005D25B5"/>
    <w:rsid w:val="005E1E12"/>
    <w:rsid w:val="005F030A"/>
    <w:rsid w:val="005F3E64"/>
    <w:rsid w:val="006204D2"/>
    <w:rsid w:val="00627BF2"/>
    <w:rsid w:val="00635F7E"/>
    <w:rsid w:val="00645C76"/>
    <w:rsid w:val="0065322D"/>
    <w:rsid w:val="00656857"/>
    <w:rsid w:val="00656FCF"/>
    <w:rsid w:val="006648CA"/>
    <w:rsid w:val="00665191"/>
    <w:rsid w:val="00670E3F"/>
    <w:rsid w:val="0067441A"/>
    <w:rsid w:val="006A0969"/>
    <w:rsid w:val="006A28FD"/>
    <w:rsid w:val="006B1B74"/>
    <w:rsid w:val="006B3838"/>
    <w:rsid w:val="006B418E"/>
    <w:rsid w:val="006C20BB"/>
    <w:rsid w:val="006C38C7"/>
    <w:rsid w:val="006D0411"/>
    <w:rsid w:val="006F7D3A"/>
    <w:rsid w:val="00700CDB"/>
    <w:rsid w:val="00701ED6"/>
    <w:rsid w:val="00710E04"/>
    <w:rsid w:val="007125B5"/>
    <w:rsid w:val="00722064"/>
    <w:rsid w:val="00722A58"/>
    <w:rsid w:val="00723800"/>
    <w:rsid w:val="00732B34"/>
    <w:rsid w:val="0073368E"/>
    <w:rsid w:val="00735DDE"/>
    <w:rsid w:val="007460D6"/>
    <w:rsid w:val="00775182"/>
    <w:rsid w:val="00787D64"/>
    <w:rsid w:val="00787E76"/>
    <w:rsid w:val="00790284"/>
    <w:rsid w:val="00790AA6"/>
    <w:rsid w:val="00796B8E"/>
    <w:rsid w:val="007A6095"/>
    <w:rsid w:val="007B0B1A"/>
    <w:rsid w:val="007E0121"/>
    <w:rsid w:val="007E086D"/>
    <w:rsid w:val="007E4034"/>
    <w:rsid w:val="007E4F3E"/>
    <w:rsid w:val="007F28C1"/>
    <w:rsid w:val="008024AF"/>
    <w:rsid w:val="00803355"/>
    <w:rsid w:val="00806CB4"/>
    <w:rsid w:val="008127E0"/>
    <w:rsid w:val="00820E8C"/>
    <w:rsid w:val="0082368B"/>
    <w:rsid w:val="00824028"/>
    <w:rsid w:val="00826F0E"/>
    <w:rsid w:val="00837EED"/>
    <w:rsid w:val="00842548"/>
    <w:rsid w:val="00842B04"/>
    <w:rsid w:val="0084654E"/>
    <w:rsid w:val="00847D8D"/>
    <w:rsid w:val="0085280D"/>
    <w:rsid w:val="00853EE6"/>
    <w:rsid w:val="008541EF"/>
    <w:rsid w:val="00861A41"/>
    <w:rsid w:val="00863AD3"/>
    <w:rsid w:val="00865E8A"/>
    <w:rsid w:val="00867270"/>
    <w:rsid w:val="00870EEE"/>
    <w:rsid w:val="008735CA"/>
    <w:rsid w:val="00884676"/>
    <w:rsid w:val="008929F8"/>
    <w:rsid w:val="008A068E"/>
    <w:rsid w:val="008A43D1"/>
    <w:rsid w:val="008A7AE3"/>
    <w:rsid w:val="008B3AE7"/>
    <w:rsid w:val="008C4BF6"/>
    <w:rsid w:val="008D0A32"/>
    <w:rsid w:val="008D388F"/>
    <w:rsid w:val="008D3E15"/>
    <w:rsid w:val="008E5AB3"/>
    <w:rsid w:val="00911AA8"/>
    <w:rsid w:val="0091314B"/>
    <w:rsid w:val="00921ACC"/>
    <w:rsid w:val="009406C5"/>
    <w:rsid w:val="00956AD6"/>
    <w:rsid w:val="00960F34"/>
    <w:rsid w:val="00970215"/>
    <w:rsid w:val="00972267"/>
    <w:rsid w:val="0097621A"/>
    <w:rsid w:val="0098667E"/>
    <w:rsid w:val="00996945"/>
    <w:rsid w:val="009A11C1"/>
    <w:rsid w:val="009B3E88"/>
    <w:rsid w:val="009C7615"/>
    <w:rsid w:val="009D0E65"/>
    <w:rsid w:val="009D3440"/>
    <w:rsid w:val="009F15AF"/>
    <w:rsid w:val="00A04E75"/>
    <w:rsid w:val="00A11F1C"/>
    <w:rsid w:val="00A15988"/>
    <w:rsid w:val="00A16A73"/>
    <w:rsid w:val="00A26CE0"/>
    <w:rsid w:val="00A30EC6"/>
    <w:rsid w:val="00A4246D"/>
    <w:rsid w:val="00A43180"/>
    <w:rsid w:val="00A47795"/>
    <w:rsid w:val="00A53A51"/>
    <w:rsid w:val="00A6046B"/>
    <w:rsid w:val="00A65F32"/>
    <w:rsid w:val="00A7573A"/>
    <w:rsid w:val="00A769BB"/>
    <w:rsid w:val="00A85BCB"/>
    <w:rsid w:val="00A968EC"/>
    <w:rsid w:val="00AB242F"/>
    <w:rsid w:val="00AB76F3"/>
    <w:rsid w:val="00AC1CF8"/>
    <w:rsid w:val="00AD0068"/>
    <w:rsid w:val="00AD0B33"/>
    <w:rsid w:val="00AD25F4"/>
    <w:rsid w:val="00AD2ECE"/>
    <w:rsid w:val="00AD7960"/>
    <w:rsid w:val="00B05CFD"/>
    <w:rsid w:val="00B15AA5"/>
    <w:rsid w:val="00B237A1"/>
    <w:rsid w:val="00B40042"/>
    <w:rsid w:val="00B43C70"/>
    <w:rsid w:val="00B53FD8"/>
    <w:rsid w:val="00B73037"/>
    <w:rsid w:val="00B73E0E"/>
    <w:rsid w:val="00B76633"/>
    <w:rsid w:val="00B772D0"/>
    <w:rsid w:val="00B808DB"/>
    <w:rsid w:val="00B87155"/>
    <w:rsid w:val="00B9303A"/>
    <w:rsid w:val="00BA0971"/>
    <w:rsid w:val="00BB0125"/>
    <w:rsid w:val="00BB7F86"/>
    <w:rsid w:val="00BC6352"/>
    <w:rsid w:val="00BC722C"/>
    <w:rsid w:val="00BE511F"/>
    <w:rsid w:val="00BF2442"/>
    <w:rsid w:val="00BF5528"/>
    <w:rsid w:val="00C02EDC"/>
    <w:rsid w:val="00C21758"/>
    <w:rsid w:val="00C21A05"/>
    <w:rsid w:val="00C21B13"/>
    <w:rsid w:val="00C23FAF"/>
    <w:rsid w:val="00C33BEA"/>
    <w:rsid w:val="00C350D0"/>
    <w:rsid w:val="00C61457"/>
    <w:rsid w:val="00C660CE"/>
    <w:rsid w:val="00C86EE7"/>
    <w:rsid w:val="00CA092D"/>
    <w:rsid w:val="00CA1F79"/>
    <w:rsid w:val="00CA5A5D"/>
    <w:rsid w:val="00CA5C2E"/>
    <w:rsid w:val="00CA6046"/>
    <w:rsid w:val="00CA72D4"/>
    <w:rsid w:val="00CB08AC"/>
    <w:rsid w:val="00CC2B78"/>
    <w:rsid w:val="00CC6FA1"/>
    <w:rsid w:val="00CC715F"/>
    <w:rsid w:val="00CD3C3C"/>
    <w:rsid w:val="00CE7A7C"/>
    <w:rsid w:val="00CE7AE1"/>
    <w:rsid w:val="00CF5A11"/>
    <w:rsid w:val="00CF5ED3"/>
    <w:rsid w:val="00D04A81"/>
    <w:rsid w:val="00D069F8"/>
    <w:rsid w:val="00D12EFE"/>
    <w:rsid w:val="00D14BDF"/>
    <w:rsid w:val="00D257B3"/>
    <w:rsid w:val="00D2630D"/>
    <w:rsid w:val="00D2653B"/>
    <w:rsid w:val="00D36E32"/>
    <w:rsid w:val="00D40EF0"/>
    <w:rsid w:val="00D51BC7"/>
    <w:rsid w:val="00D528B3"/>
    <w:rsid w:val="00D76C75"/>
    <w:rsid w:val="00D87531"/>
    <w:rsid w:val="00D87B03"/>
    <w:rsid w:val="00D91595"/>
    <w:rsid w:val="00D93CBE"/>
    <w:rsid w:val="00D94933"/>
    <w:rsid w:val="00DC58BF"/>
    <w:rsid w:val="00DD1CF5"/>
    <w:rsid w:val="00DD3932"/>
    <w:rsid w:val="00DE5E48"/>
    <w:rsid w:val="00E03F1B"/>
    <w:rsid w:val="00E14950"/>
    <w:rsid w:val="00E17373"/>
    <w:rsid w:val="00E4FEFD"/>
    <w:rsid w:val="00E75707"/>
    <w:rsid w:val="00E774DE"/>
    <w:rsid w:val="00E91919"/>
    <w:rsid w:val="00E91B51"/>
    <w:rsid w:val="00E9665C"/>
    <w:rsid w:val="00EA4BF9"/>
    <w:rsid w:val="00EB0686"/>
    <w:rsid w:val="00EB45BD"/>
    <w:rsid w:val="00EC354F"/>
    <w:rsid w:val="00EC402A"/>
    <w:rsid w:val="00EC45EF"/>
    <w:rsid w:val="00ED4709"/>
    <w:rsid w:val="00ED6027"/>
    <w:rsid w:val="00EE4078"/>
    <w:rsid w:val="00EE636B"/>
    <w:rsid w:val="00EF14AA"/>
    <w:rsid w:val="00F02CB6"/>
    <w:rsid w:val="00F2309B"/>
    <w:rsid w:val="00F23F52"/>
    <w:rsid w:val="00F25B6D"/>
    <w:rsid w:val="00F35359"/>
    <w:rsid w:val="00F42B95"/>
    <w:rsid w:val="00F52127"/>
    <w:rsid w:val="00F6435D"/>
    <w:rsid w:val="00F75810"/>
    <w:rsid w:val="00F761DB"/>
    <w:rsid w:val="00F80A5E"/>
    <w:rsid w:val="00F8427C"/>
    <w:rsid w:val="00F85E67"/>
    <w:rsid w:val="00F87C02"/>
    <w:rsid w:val="00F916FD"/>
    <w:rsid w:val="00FA1168"/>
    <w:rsid w:val="00FA2D27"/>
    <w:rsid w:val="00FA54E0"/>
    <w:rsid w:val="00FA6B04"/>
    <w:rsid w:val="00FB502F"/>
    <w:rsid w:val="00FB520A"/>
    <w:rsid w:val="00FC2C9E"/>
    <w:rsid w:val="00FC34C8"/>
    <w:rsid w:val="00FC5D4C"/>
    <w:rsid w:val="00FD7301"/>
    <w:rsid w:val="00FE2416"/>
    <w:rsid w:val="00FE4A5D"/>
    <w:rsid w:val="013BBAA7"/>
    <w:rsid w:val="01AAF300"/>
    <w:rsid w:val="0226FFE6"/>
    <w:rsid w:val="027E12FD"/>
    <w:rsid w:val="038EEC1D"/>
    <w:rsid w:val="045291F0"/>
    <w:rsid w:val="0470E470"/>
    <w:rsid w:val="05890E74"/>
    <w:rsid w:val="0590FBFA"/>
    <w:rsid w:val="060A97C0"/>
    <w:rsid w:val="061A94D8"/>
    <w:rsid w:val="06203F2F"/>
    <w:rsid w:val="06754A28"/>
    <w:rsid w:val="0688DC02"/>
    <w:rsid w:val="068FBB99"/>
    <w:rsid w:val="06C841B6"/>
    <w:rsid w:val="06D7D5F5"/>
    <w:rsid w:val="07D5F559"/>
    <w:rsid w:val="07F34DC1"/>
    <w:rsid w:val="0834F60C"/>
    <w:rsid w:val="08AC3034"/>
    <w:rsid w:val="08C1FDEA"/>
    <w:rsid w:val="09649E56"/>
    <w:rsid w:val="0988739B"/>
    <w:rsid w:val="0A3211CB"/>
    <w:rsid w:val="0A3B3466"/>
    <w:rsid w:val="0A4B44C0"/>
    <w:rsid w:val="0B721499"/>
    <w:rsid w:val="0CF7D838"/>
    <w:rsid w:val="0E5D7580"/>
    <w:rsid w:val="0E83AD9A"/>
    <w:rsid w:val="0EE7E359"/>
    <w:rsid w:val="101F7DFB"/>
    <w:rsid w:val="103D9D8B"/>
    <w:rsid w:val="10992C26"/>
    <w:rsid w:val="114CB877"/>
    <w:rsid w:val="11D96DEC"/>
    <w:rsid w:val="12C5F223"/>
    <w:rsid w:val="12E396B5"/>
    <w:rsid w:val="12F7B9EE"/>
    <w:rsid w:val="13571EBD"/>
    <w:rsid w:val="13792B78"/>
    <w:rsid w:val="13AADD97"/>
    <w:rsid w:val="144A5205"/>
    <w:rsid w:val="14EC35D7"/>
    <w:rsid w:val="15718ADF"/>
    <w:rsid w:val="158AB33C"/>
    <w:rsid w:val="1597124D"/>
    <w:rsid w:val="15C51BEB"/>
    <w:rsid w:val="160DFEBC"/>
    <w:rsid w:val="16BF9F9A"/>
    <w:rsid w:val="17D32EDC"/>
    <w:rsid w:val="191F3653"/>
    <w:rsid w:val="192A2978"/>
    <w:rsid w:val="192FC4EE"/>
    <w:rsid w:val="1978C763"/>
    <w:rsid w:val="19A02827"/>
    <w:rsid w:val="1A79C400"/>
    <w:rsid w:val="1AF200EC"/>
    <w:rsid w:val="1B26D67D"/>
    <w:rsid w:val="1B552B7D"/>
    <w:rsid w:val="1B86447F"/>
    <w:rsid w:val="1C052671"/>
    <w:rsid w:val="1C852052"/>
    <w:rsid w:val="1C9B1A29"/>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51B5BA"/>
    <w:rsid w:val="20942680"/>
    <w:rsid w:val="20EB6181"/>
    <w:rsid w:val="20F89C81"/>
    <w:rsid w:val="21698AD8"/>
    <w:rsid w:val="218E7375"/>
    <w:rsid w:val="21DD8390"/>
    <w:rsid w:val="222DC93A"/>
    <w:rsid w:val="2265A012"/>
    <w:rsid w:val="2270B579"/>
    <w:rsid w:val="22E9D234"/>
    <w:rsid w:val="23636949"/>
    <w:rsid w:val="243ACD60"/>
    <w:rsid w:val="243F7D4A"/>
    <w:rsid w:val="25102675"/>
    <w:rsid w:val="25A4D9E7"/>
    <w:rsid w:val="26ABF6D6"/>
    <w:rsid w:val="271D32B0"/>
    <w:rsid w:val="28226916"/>
    <w:rsid w:val="2833AE85"/>
    <w:rsid w:val="28B10D1A"/>
    <w:rsid w:val="2B4A953B"/>
    <w:rsid w:val="2B4EE2BF"/>
    <w:rsid w:val="2B9E6182"/>
    <w:rsid w:val="2C9CFAF2"/>
    <w:rsid w:val="2D261A64"/>
    <w:rsid w:val="2EA2F009"/>
    <w:rsid w:val="2F4F2F9A"/>
    <w:rsid w:val="2F84D1C0"/>
    <w:rsid w:val="3025F5E2"/>
    <w:rsid w:val="31817A69"/>
    <w:rsid w:val="318BE7D1"/>
    <w:rsid w:val="31E6CA9E"/>
    <w:rsid w:val="32139753"/>
    <w:rsid w:val="32358021"/>
    <w:rsid w:val="331D4ACA"/>
    <w:rsid w:val="33232587"/>
    <w:rsid w:val="33A8A91E"/>
    <w:rsid w:val="33F5C95B"/>
    <w:rsid w:val="347FEAB0"/>
    <w:rsid w:val="36998C59"/>
    <w:rsid w:val="36B12DD5"/>
    <w:rsid w:val="36CCE9C5"/>
    <w:rsid w:val="372AFC51"/>
    <w:rsid w:val="3751C9FA"/>
    <w:rsid w:val="37C81B44"/>
    <w:rsid w:val="38045EC8"/>
    <w:rsid w:val="38922ABD"/>
    <w:rsid w:val="38D87022"/>
    <w:rsid w:val="38EE7359"/>
    <w:rsid w:val="38F9E249"/>
    <w:rsid w:val="3A3483A8"/>
    <w:rsid w:val="3A7A939A"/>
    <w:rsid w:val="3A9BE060"/>
    <w:rsid w:val="3B857E2C"/>
    <w:rsid w:val="3BABB096"/>
    <w:rsid w:val="3C8574BC"/>
    <w:rsid w:val="3CC4147B"/>
    <w:rsid w:val="3D17D03C"/>
    <w:rsid w:val="3D56EF1B"/>
    <w:rsid w:val="3D982880"/>
    <w:rsid w:val="3DDB7180"/>
    <w:rsid w:val="3E5A5DBD"/>
    <w:rsid w:val="3F89E42E"/>
    <w:rsid w:val="3FCD2F88"/>
    <w:rsid w:val="3FD6274A"/>
    <w:rsid w:val="4043A95D"/>
    <w:rsid w:val="40836F15"/>
    <w:rsid w:val="415DB928"/>
    <w:rsid w:val="41629105"/>
    <w:rsid w:val="419F8BB9"/>
    <w:rsid w:val="431081A4"/>
    <w:rsid w:val="43132D79"/>
    <w:rsid w:val="433B5C1A"/>
    <w:rsid w:val="438E9412"/>
    <w:rsid w:val="439E5A10"/>
    <w:rsid w:val="4471C94A"/>
    <w:rsid w:val="447B383E"/>
    <w:rsid w:val="44AEAAEA"/>
    <w:rsid w:val="44D72C7B"/>
    <w:rsid w:val="45424B3E"/>
    <w:rsid w:val="454BCDDA"/>
    <w:rsid w:val="45568AAF"/>
    <w:rsid w:val="45DBDE86"/>
    <w:rsid w:val="461C184A"/>
    <w:rsid w:val="4624460E"/>
    <w:rsid w:val="46264CFB"/>
    <w:rsid w:val="464A7B4B"/>
    <w:rsid w:val="4652A6BC"/>
    <w:rsid w:val="466B4B33"/>
    <w:rsid w:val="4682D7AC"/>
    <w:rsid w:val="469F62E6"/>
    <w:rsid w:val="472AD894"/>
    <w:rsid w:val="476EBF68"/>
    <w:rsid w:val="4826E67A"/>
    <w:rsid w:val="494ACF67"/>
    <w:rsid w:val="499961FC"/>
    <w:rsid w:val="4A0472B6"/>
    <w:rsid w:val="4C9B010E"/>
    <w:rsid w:val="4D23E71D"/>
    <w:rsid w:val="4D6FF4EB"/>
    <w:rsid w:val="4E03E57C"/>
    <w:rsid w:val="4E36D16F"/>
    <w:rsid w:val="4E66A21E"/>
    <w:rsid w:val="4EA74F83"/>
    <w:rsid w:val="4EF52B8C"/>
    <w:rsid w:val="4FFCBD01"/>
    <w:rsid w:val="5000C80A"/>
    <w:rsid w:val="5025D76C"/>
    <w:rsid w:val="516CBBDD"/>
    <w:rsid w:val="51A76D3B"/>
    <w:rsid w:val="51C1A7CD"/>
    <w:rsid w:val="526C0F79"/>
    <w:rsid w:val="52E9607B"/>
    <w:rsid w:val="535702F0"/>
    <w:rsid w:val="535D782E"/>
    <w:rsid w:val="53CC049C"/>
    <w:rsid w:val="5442846D"/>
    <w:rsid w:val="5481D066"/>
    <w:rsid w:val="548530DC"/>
    <w:rsid w:val="5521EAB7"/>
    <w:rsid w:val="562B8DDE"/>
    <w:rsid w:val="566C066E"/>
    <w:rsid w:val="570695F0"/>
    <w:rsid w:val="58BCCB31"/>
    <w:rsid w:val="5A3F67C1"/>
    <w:rsid w:val="5B9FFE8B"/>
    <w:rsid w:val="5BA2960F"/>
    <w:rsid w:val="5BDB3822"/>
    <w:rsid w:val="5BFA31AB"/>
    <w:rsid w:val="5C922442"/>
    <w:rsid w:val="5D0C3C67"/>
    <w:rsid w:val="5D4B600E"/>
    <w:rsid w:val="5F16A3F8"/>
    <w:rsid w:val="5F1721B1"/>
    <w:rsid w:val="5FE701EE"/>
    <w:rsid w:val="612E1EFF"/>
    <w:rsid w:val="614C5373"/>
    <w:rsid w:val="61BEA33A"/>
    <w:rsid w:val="61F8F16D"/>
    <w:rsid w:val="62C9EF60"/>
    <w:rsid w:val="62D51679"/>
    <w:rsid w:val="62FCCE87"/>
    <w:rsid w:val="62FF8445"/>
    <w:rsid w:val="63C0BAE0"/>
    <w:rsid w:val="63CDFBA3"/>
    <w:rsid w:val="63F9B2EF"/>
    <w:rsid w:val="64730FCE"/>
    <w:rsid w:val="64822C49"/>
    <w:rsid w:val="655F2FB4"/>
    <w:rsid w:val="66019022"/>
    <w:rsid w:val="663F2F9F"/>
    <w:rsid w:val="6692145D"/>
    <w:rsid w:val="66C0A1C1"/>
    <w:rsid w:val="67C1BA91"/>
    <w:rsid w:val="67FD4E98"/>
    <w:rsid w:val="680A8277"/>
    <w:rsid w:val="689467A1"/>
    <w:rsid w:val="68D085A7"/>
    <w:rsid w:val="68F326C3"/>
    <w:rsid w:val="68FF6E52"/>
    <w:rsid w:val="693046BB"/>
    <w:rsid w:val="69559D6C"/>
    <w:rsid w:val="69D30816"/>
    <w:rsid w:val="6AAB8366"/>
    <w:rsid w:val="6AF95B53"/>
    <w:rsid w:val="6B49A919"/>
    <w:rsid w:val="6B9D3ABD"/>
    <w:rsid w:val="6BF6C5A6"/>
    <w:rsid w:val="6C0B616E"/>
    <w:rsid w:val="6C493329"/>
    <w:rsid w:val="6C609D86"/>
    <w:rsid w:val="6CCAE834"/>
    <w:rsid w:val="6CCD06CD"/>
    <w:rsid w:val="6E1C3D9D"/>
    <w:rsid w:val="6E1D8252"/>
    <w:rsid w:val="6E820884"/>
    <w:rsid w:val="6FC2B254"/>
    <w:rsid w:val="6FFB507C"/>
    <w:rsid w:val="71A47750"/>
    <w:rsid w:val="724D12BC"/>
    <w:rsid w:val="72FC7FB2"/>
    <w:rsid w:val="73417300"/>
    <w:rsid w:val="747193A1"/>
    <w:rsid w:val="74E2C0BA"/>
    <w:rsid w:val="76316C56"/>
    <w:rsid w:val="769672E1"/>
    <w:rsid w:val="76D91B45"/>
    <w:rsid w:val="76DCCFEC"/>
    <w:rsid w:val="76F3BDE3"/>
    <w:rsid w:val="77FFFC9C"/>
    <w:rsid w:val="788E1EE3"/>
    <w:rsid w:val="78C5E283"/>
    <w:rsid w:val="78C6DFAF"/>
    <w:rsid w:val="7929B78A"/>
    <w:rsid w:val="7A44D47B"/>
    <w:rsid w:val="7B0F7F1D"/>
    <w:rsid w:val="7BFE8071"/>
    <w:rsid w:val="7CB85285"/>
    <w:rsid w:val="7CF6D137"/>
    <w:rsid w:val="7CFBABF8"/>
    <w:rsid w:val="7D2833A4"/>
    <w:rsid w:val="7D8FCECB"/>
    <w:rsid w:val="7E292A58"/>
    <w:rsid w:val="7E622F03"/>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74476C46-3807-47B8-9CCD-1EE21376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14B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 w:type="character" w:customStyle="1" w:styleId="Heading1Char">
    <w:name w:val="Heading 1 Char"/>
    <w:basedOn w:val="DefaultParagraphFont"/>
    <w:link w:val="Heading1"/>
    <w:uiPriority w:val="9"/>
    <w:rsid w:val="00D14BDF"/>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4899">
      <w:bodyDiv w:val="1"/>
      <w:marLeft w:val="0"/>
      <w:marRight w:val="0"/>
      <w:marTop w:val="0"/>
      <w:marBottom w:val="0"/>
      <w:divBdr>
        <w:top w:val="none" w:sz="0" w:space="0" w:color="auto"/>
        <w:left w:val="none" w:sz="0" w:space="0" w:color="auto"/>
        <w:bottom w:val="none" w:sz="0" w:space="0" w:color="auto"/>
        <w:right w:val="none" w:sz="0" w:space="0" w:color="auto"/>
      </w:divBdr>
    </w:div>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2.xml><?xml version="1.0" encoding="utf-8"?>
<ds:datastoreItem xmlns:ds="http://schemas.openxmlformats.org/officeDocument/2006/customXml" ds:itemID="{CDB8A545-0E2D-4801-8196-417192C8ED50}">
  <ds:schemaRefs>
    <ds:schemaRef ds:uri="http://schemas.microsoft.com/office/2006/metadata/properties"/>
    <ds:schemaRef ds:uri="http://schemas.microsoft.com/office/infopath/2007/PartnerControls"/>
    <ds:schemaRef ds:uri="56179f44-a5b2-4882-9133-20df3647c107"/>
    <ds:schemaRef ds:uri="d9b44820-efd5-4424-b2a2-c673f86744a4"/>
  </ds:schemaRefs>
</ds:datastoreItem>
</file>

<file path=customXml/itemProps3.xml><?xml version="1.0" encoding="utf-8"?>
<ds:datastoreItem xmlns:ds="http://schemas.openxmlformats.org/officeDocument/2006/customXml" ds:itemID="{011A92A0-E63A-4A9E-BAA7-1E1B65C4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2025-04-01T12:36:00Z</dcterms:created>
  <dcterms:modified xsi:type="dcterms:W3CDTF">2025-04-01T12:36:00Z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